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040"/>
        <w:gridCol w:w="2349"/>
        <w:gridCol w:w="2349"/>
      </w:tblGrid>
      <w:tr w:rsidR="005B03A5" w:rsidRPr="00CF1BB0" w14:paraId="000A4DD6" w14:textId="77777777" w:rsidTr="00513DD5">
        <w:trPr>
          <w:trHeight w:val="336"/>
        </w:trPr>
        <w:tc>
          <w:tcPr>
            <w:tcW w:w="5040" w:type="dxa"/>
            <w:vMerge w:val="restart"/>
          </w:tcPr>
          <w:p w14:paraId="0906C889" w14:textId="07B1DF58" w:rsidR="00E555FE" w:rsidRPr="005B03A5" w:rsidRDefault="005B78B1" w:rsidP="006A17A4">
            <w:pPr>
              <w:spacing w:before="0" w:after="0"/>
              <w:rPr>
                <w:rFonts w:ascii="Arial" w:eastAsia="Times New Roman" w:hAnsi="Arial"/>
                <w:szCs w:val="20"/>
              </w:rPr>
            </w:pPr>
            <w:r>
              <w:t xml:space="preserve"> </w:t>
            </w:r>
          </w:p>
        </w:tc>
        <w:tc>
          <w:tcPr>
            <w:tcW w:w="2349" w:type="dxa"/>
          </w:tcPr>
          <w:p w14:paraId="6447D741" w14:textId="77777777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Enquiries to:</w:t>
            </w:r>
          </w:p>
        </w:tc>
        <w:tc>
          <w:tcPr>
            <w:tcW w:w="2349" w:type="dxa"/>
          </w:tcPr>
          <w:p w14:paraId="3319CE40" w14:textId="0A499B33" w:rsidR="005B03A5" w:rsidRPr="004C6A72" w:rsidRDefault="006C66A1" w:rsidP="005B03A5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TID@watford.gov.uk</w:t>
            </w:r>
          </w:p>
        </w:tc>
      </w:tr>
      <w:tr w:rsidR="005B03A5" w:rsidRPr="00CF1BB0" w14:paraId="38497926" w14:textId="77777777" w:rsidTr="00513DD5">
        <w:trPr>
          <w:trHeight w:val="336"/>
        </w:trPr>
        <w:tc>
          <w:tcPr>
            <w:tcW w:w="5040" w:type="dxa"/>
            <w:vMerge/>
          </w:tcPr>
          <w:p w14:paraId="2658C364" w14:textId="77777777" w:rsidR="005B03A5" w:rsidRPr="005B03A5" w:rsidRDefault="005B03A5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364C9318" w14:textId="0DAFD964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2349" w:type="dxa"/>
          </w:tcPr>
          <w:p w14:paraId="32B3D6F0" w14:textId="2648A3E5" w:rsidR="005B03A5" w:rsidRPr="004C6A72" w:rsidRDefault="005B03A5" w:rsidP="005B03A5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5B03A5" w:rsidRPr="00CF1BB0" w14:paraId="29DB1C8A" w14:textId="77777777" w:rsidTr="00513DD5">
        <w:trPr>
          <w:trHeight w:val="336"/>
        </w:trPr>
        <w:tc>
          <w:tcPr>
            <w:tcW w:w="5040" w:type="dxa"/>
            <w:vMerge/>
          </w:tcPr>
          <w:p w14:paraId="75B976FA" w14:textId="77777777" w:rsidR="005B03A5" w:rsidRPr="005B03A5" w:rsidRDefault="005B03A5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67163C4B" w14:textId="77777777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Our reference:</w:t>
            </w:r>
          </w:p>
        </w:tc>
        <w:tc>
          <w:tcPr>
            <w:tcW w:w="2349" w:type="dxa"/>
          </w:tcPr>
          <w:p w14:paraId="5B14039A" w14:textId="6FEDC289" w:rsidR="005B03A5" w:rsidRPr="004C6A72" w:rsidRDefault="00C25F81" w:rsidP="0030647D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</w:t>
            </w:r>
            <w:r w:rsidR="00D45B74">
              <w:rPr>
                <w:rFonts w:asciiTheme="minorHAnsi" w:eastAsia="Times New Roman" w:hAnsiTheme="minorHAnsi" w:cstheme="minorHAnsi"/>
              </w:rPr>
              <w:t>/</w:t>
            </w:r>
            <w:r w:rsidR="00967FD5">
              <w:rPr>
                <w:rFonts w:asciiTheme="minorHAnsi" w:eastAsia="Times New Roman" w:hAnsiTheme="minorHAnsi" w:cstheme="minorHAnsi"/>
              </w:rPr>
              <w:t>Oxhey</w:t>
            </w:r>
          </w:p>
        </w:tc>
      </w:tr>
      <w:tr w:rsidR="00EC3D9C" w:rsidRPr="00CF1BB0" w14:paraId="75DAC5D7" w14:textId="77777777" w:rsidTr="00513DD5">
        <w:trPr>
          <w:trHeight w:val="336"/>
        </w:trPr>
        <w:tc>
          <w:tcPr>
            <w:tcW w:w="5040" w:type="dxa"/>
            <w:vMerge/>
          </w:tcPr>
          <w:p w14:paraId="55E29BB2" w14:textId="77777777" w:rsidR="00EC3D9C" w:rsidRPr="005B03A5" w:rsidRDefault="00EC3D9C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717BD307" w14:textId="77777777" w:rsidR="00EC3D9C" w:rsidRPr="004C6A72" w:rsidRDefault="00EC3D9C" w:rsidP="00376614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Date:</w:t>
            </w:r>
          </w:p>
        </w:tc>
        <w:tc>
          <w:tcPr>
            <w:tcW w:w="2349" w:type="dxa"/>
          </w:tcPr>
          <w:p w14:paraId="365BABCE" w14:textId="57E53F3A" w:rsidR="00EC3D9C" w:rsidRPr="004C6A72" w:rsidRDefault="00967FD5" w:rsidP="0007700D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May</w:t>
            </w:r>
            <w:r w:rsidR="00C25F81">
              <w:rPr>
                <w:rFonts w:asciiTheme="minorHAnsi" w:eastAsia="Times New Roman" w:hAnsiTheme="minorHAnsi" w:cstheme="minorHAnsi"/>
              </w:rPr>
              <w:t xml:space="preserve"> 2020</w:t>
            </w:r>
          </w:p>
        </w:tc>
      </w:tr>
      <w:tr w:rsidR="00EC3D9C" w:rsidRPr="005B03A5" w14:paraId="357F2ABB" w14:textId="77777777" w:rsidTr="00513DD5">
        <w:trPr>
          <w:gridAfter w:val="2"/>
          <w:wAfter w:w="4698" w:type="dxa"/>
          <w:trHeight w:val="253"/>
        </w:trPr>
        <w:tc>
          <w:tcPr>
            <w:tcW w:w="5040" w:type="dxa"/>
            <w:vMerge/>
          </w:tcPr>
          <w:p w14:paraId="64E4B84C" w14:textId="77777777" w:rsidR="00EC3D9C" w:rsidRPr="005B03A5" w:rsidRDefault="00EC3D9C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</w:tr>
    </w:tbl>
    <w:p w14:paraId="0AA49C84" w14:textId="77777777" w:rsidR="00865A9E" w:rsidRDefault="00865A9E" w:rsidP="00865A9E">
      <w:pPr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3F5CC41E" w14:textId="4DD1F4AE" w:rsidR="00251DDA" w:rsidRPr="000D6548" w:rsidRDefault="00251DDA" w:rsidP="00865A9E">
      <w:pPr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  <w:r w:rsidRPr="000D6548">
        <w:rPr>
          <w:rFonts w:asciiTheme="minorHAnsi" w:eastAsia="Times New Roman" w:hAnsiTheme="minorHAnsi" w:cstheme="minorHAnsi"/>
          <w:sz w:val="24"/>
          <w:szCs w:val="24"/>
        </w:rPr>
        <w:t>Dear Sir/Madam,</w:t>
      </w:r>
    </w:p>
    <w:p w14:paraId="37250FCB" w14:textId="77777777" w:rsidR="00063717" w:rsidRPr="00063717" w:rsidRDefault="00063717" w:rsidP="00865A9E">
      <w:pPr>
        <w:spacing w:before="0"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2015013" w14:textId="1FFE6BB7" w:rsidR="005F24A3" w:rsidRDefault="00026CEE" w:rsidP="00865A9E">
      <w:pPr>
        <w:spacing w:before="0" w:after="0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OXHEY VILLAGE</w:t>
      </w:r>
      <w:r w:rsidR="002711DC"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  <w:b/>
        </w:rPr>
        <w:t>PERMIT PARKING AREA</w:t>
      </w:r>
      <w:r w:rsidR="0003009E">
        <w:rPr>
          <w:rFonts w:ascii="Arial" w:eastAsia="Times New Roman" w:hAnsi="Arial"/>
          <w:b/>
        </w:rPr>
        <w:t xml:space="preserve">, </w:t>
      </w:r>
      <w:r w:rsidR="00F14707">
        <w:rPr>
          <w:rFonts w:ascii="Arial" w:eastAsia="Times New Roman" w:hAnsi="Arial"/>
          <w:b/>
        </w:rPr>
        <w:t>PINNER ROAD/CHALK HILL</w:t>
      </w:r>
      <w:r>
        <w:rPr>
          <w:rFonts w:ascii="Arial" w:eastAsia="Times New Roman" w:hAnsi="Arial"/>
          <w:b/>
        </w:rPr>
        <w:t xml:space="preserve"> </w:t>
      </w:r>
      <w:r w:rsidR="002711DC">
        <w:rPr>
          <w:rFonts w:ascii="Arial" w:eastAsia="Times New Roman" w:hAnsi="Arial"/>
          <w:b/>
        </w:rPr>
        <w:t>–</w:t>
      </w:r>
      <w:r w:rsidR="005F24A3"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  <w:b/>
        </w:rPr>
        <w:t>FINAL</w:t>
      </w:r>
      <w:r w:rsidR="00FD5B86">
        <w:rPr>
          <w:rFonts w:ascii="Arial" w:eastAsia="Times New Roman" w:hAnsi="Arial"/>
          <w:b/>
        </w:rPr>
        <w:t xml:space="preserve"> </w:t>
      </w:r>
      <w:r w:rsidR="002711DC">
        <w:rPr>
          <w:rFonts w:ascii="Arial" w:eastAsia="Times New Roman" w:hAnsi="Arial"/>
          <w:b/>
        </w:rPr>
        <w:t>RESIDENTS &amp; BUSINESSES CONSULTATION</w:t>
      </w:r>
      <w:r w:rsidR="00C25F81">
        <w:rPr>
          <w:rFonts w:ascii="Arial" w:eastAsia="Times New Roman" w:hAnsi="Arial"/>
          <w:b/>
        </w:rPr>
        <w:t xml:space="preserve"> </w:t>
      </w:r>
      <w:r w:rsidR="00FD5B86">
        <w:rPr>
          <w:rFonts w:ascii="Arial" w:eastAsia="Times New Roman" w:hAnsi="Arial"/>
          <w:b/>
        </w:rPr>
        <w:t>RESULTS</w:t>
      </w:r>
    </w:p>
    <w:p w14:paraId="0F4A3E26" w14:textId="77777777" w:rsidR="00865A9E" w:rsidRDefault="00865A9E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67BD6208" w14:textId="777C9389" w:rsidR="00C932F4" w:rsidRDefault="002711DC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 am writing to </w:t>
      </w:r>
      <w:r w:rsidR="00A31CDF">
        <w:rPr>
          <w:rFonts w:asciiTheme="minorHAnsi" w:hAnsiTheme="minorHAnsi" w:cs="Arial"/>
          <w:sz w:val="24"/>
          <w:szCs w:val="24"/>
        </w:rPr>
        <w:t>let you know</w:t>
      </w:r>
      <w:r>
        <w:rPr>
          <w:rFonts w:asciiTheme="minorHAnsi" w:hAnsiTheme="minorHAnsi" w:cs="Arial"/>
          <w:sz w:val="24"/>
          <w:szCs w:val="24"/>
        </w:rPr>
        <w:t xml:space="preserve"> the results of the </w:t>
      </w:r>
      <w:r w:rsidR="00A31CDF">
        <w:rPr>
          <w:rFonts w:asciiTheme="minorHAnsi" w:hAnsiTheme="minorHAnsi" w:cs="Arial"/>
          <w:sz w:val="24"/>
          <w:szCs w:val="24"/>
        </w:rPr>
        <w:t>f</w:t>
      </w:r>
      <w:r w:rsidR="00026CEE">
        <w:rPr>
          <w:rFonts w:asciiTheme="minorHAnsi" w:hAnsiTheme="minorHAnsi" w:cs="Arial"/>
          <w:sz w:val="24"/>
          <w:szCs w:val="24"/>
        </w:rPr>
        <w:t>inal</w:t>
      </w:r>
      <w:r w:rsidR="00DA330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residents </w:t>
      </w:r>
      <w:r w:rsidR="00A31CDF">
        <w:rPr>
          <w:rFonts w:asciiTheme="minorHAnsi" w:hAnsiTheme="minorHAnsi" w:cs="Arial"/>
          <w:sz w:val="24"/>
          <w:szCs w:val="24"/>
        </w:rPr>
        <w:t>and</w:t>
      </w:r>
      <w:r w:rsidR="00C70895">
        <w:rPr>
          <w:rFonts w:asciiTheme="minorHAnsi" w:hAnsiTheme="minorHAnsi" w:cs="Arial"/>
          <w:sz w:val="24"/>
          <w:szCs w:val="24"/>
        </w:rPr>
        <w:t xml:space="preserve"> businesses </w:t>
      </w:r>
      <w:r w:rsidR="00026CEE">
        <w:rPr>
          <w:rFonts w:asciiTheme="minorHAnsi" w:hAnsiTheme="minorHAnsi" w:cs="Arial"/>
          <w:sz w:val="24"/>
          <w:szCs w:val="24"/>
        </w:rPr>
        <w:t>consultation</w:t>
      </w:r>
      <w:r>
        <w:rPr>
          <w:rFonts w:asciiTheme="minorHAnsi" w:hAnsiTheme="minorHAnsi" w:cs="Arial"/>
          <w:sz w:val="24"/>
          <w:szCs w:val="24"/>
        </w:rPr>
        <w:t xml:space="preserve"> conducted </w:t>
      </w:r>
      <w:r w:rsidR="008E2D27">
        <w:rPr>
          <w:rFonts w:asciiTheme="minorHAnsi" w:hAnsiTheme="minorHAnsi" w:cs="Arial"/>
          <w:sz w:val="24"/>
          <w:szCs w:val="24"/>
        </w:rPr>
        <w:t>during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70895">
        <w:rPr>
          <w:rFonts w:asciiTheme="minorHAnsi" w:hAnsiTheme="minorHAnsi" w:cs="Arial"/>
          <w:sz w:val="24"/>
          <w:szCs w:val="24"/>
        </w:rPr>
        <w:t>February</w:t>
      </w:r>
      <w:r w:rsidR="008E2D27">
        <w:rPr>
          <w:rFonts w:asciiTheme="minorHAnsi" w:hAnsiTheme="minorHAnsi" w:cs="Arial"/>
          <w:sz w:val="24"/>
          <w:szCs w:val="24"/>
        </w:rPr>
        <w:t>/March</w:t>
      </w:r>
      <w:r w:rsidR="00C70895">
        <w:rPr>
          <w:rFonts w:asciiTheme="minorHAnsi" w:hAnsiTheme="minorHAnsi" w:cs="Arial"/>
          <w:sz w:val="24"/>
          <w:szCs w:val="24"/>
        </w:rPr>
        <w:t xml:space="preserve"> 2020 </w:t>
      </w:r>
      <w:r w:rsidR="00C932F4">
        <w:rPr>
          <w:rFonts w:asciiTheme="minorHAnsi" w:hAnsiTheme="minorHAnsi" w:cs="Arial"/>
          <w:sz w:val="24"/>
          <w:szCs w:val="24"/>
        </w:rPr>
        <w:t>in Pinner Road &amp; Chalk Hill</w:t>
      </w:r>
      <w:r w:rsidR="00A31CDF">
        <w:rPr>
          <w:rFonts w:asciiTheme="minorHAnsi" w:hAnsiTheme="minorHAnsi" w:cs="Arial"/>
          <w:sz w:val="24"/>
          <w:szCs w:val="24"/>
        </w:rPr>
        <w:t>. This explored</w:t>
      </w:r>
      <w:r w:rsidR="00C70895">
        <w:rPr>
          <w:rFonts w:asciiTheme="minorHAnsi" w:hAnsiTheme="minorHAnsi" w:cs="Arial"/>
          <w:sz w:val="24"/>
          <w:szCs w:val="24"/>
        </w:rPr>
        <w:t xml:space="preserve"> whether there was a majority of residents in favour of </w:t>
      </w:r>
      <w:r w:rsidR="00A31CDF">
        <w:rPr>
          <w:rFonts w:asciiTheme="minorHAnsi" w:hAnsiTheme="minorHAnsi" w:cs="Arial"/>
          <w:sz w:val="24"/>
          <w:szCs w:val="24"/>
        </w:rPr>
        <w:t>introducing</w:t>
      </w:r>
      <w:r w:rsidR="00C932F4">
        <w:rPr>
          <w:rFonts w:asciiTheme="minorHAnsi" w:hAnsiTheme="minorHAnsi" w:cs="Arial"/>
          <w:sz w:val="24"/>
          <w:szCs w:val="24"/>
        </w:rPr>
        <w:t xml:space="preserve"> various parking restrictions to mitigate the </w:t>
      </w:r>
      <w:r w:rsidR="00A31CDF">
        <w:rPr>
          <w:rFonts w:asciiTheme="minorHAnsi" w:hAnsiTheme="minorHAnsi" w:cs="Arial"/>
          <w:sz w:val="24"/>
          <w:szCs w:val="24"/>
        </w:rPr>
        <w:t>effects</w:t>
      </w:r>
      <w:r w:rsidR="00C932F4">
        <w:rPr>
          <w:rFonts w:asciiTheme="minorHAnsi" w:hAnsiTheme="minorHAnsi" w:cs="Arial"/>
          <w:sz w:val="24"/>
          <w:szCs w:val="24"/>
        </w:rPr>
        <w:t xml:space="preserve"> of the neighbouring</w:t>
      </w:r>
      <w:r w:rsidR="0003009E">
        <w:rPr>
          <w:rFonts w:asciiTheme="minorHAnsi" w:hAnsiTheme="minorHAnsi" w:cs="Arial"/>
          <w:sz w:val="24"/>
          <w:szCs w:val="24"/>
        </w:rPr>
        <w:t xml:space="preserve"> Oxhey Village</w:t>
      </w:r>
      <w:r w:rsidR="00C70895">
        <w:rPr>
          <w:rFonts w:asciiTheme="minorHAnsi" w:hAnsiTheme="minorHAnsi" w:cs="Arial"/>
          <w:sz w:val="24"/>
          <w:szCs w:val="24"/>
        </w:rPr>
        <w:t xml:space="preserve"> </w:t>
      </w:r>
      <w:r w:rsidR="00026CEE">
        <w:rPr>
          <w:rFonts w:asciiTheme="minorHAnsi" w:hAnsiTheme="minorHAnsi" w:cs="Arial"/>
          <w:sz w:val="24"/>
          <w:szCs w:val="24"/>
        </w:rPr>
        <w:t xml:space="preserve">Permit Parking </w:t>
      </w:r>
      <w:r w:rsidR="000F4692">
        <w:rPr>
          <w:rFonts w:asciiTheme="minorHAnsi" w:hAnsiTheme="minorHAnsi" w:cs="Arial"/>
          <w:sz w:val="24"/>
          <w:szCs w:val="24"/>
        </w:rPr>
        <w:t>A</w:t>
      </w:r>
      <w:r w:rsidR="00026CEE">
        <w:rPr>
          <w:rFonts w:asciiTheme="minorHAnsi" w:hAnsiTheme="minorHAnsi" w:cs="Arial"/>
          <w:sz w:val="24"/>
          <w:szCs w:val="24"/>
        </w:rPr>
        <w:t>rea</w:t>
      </w:r>
      <w:r w:rsidR="00C70895">
        <w:rPr>
          <w:rFonts w:asciiTheme="minorHAnsi" w:hAnsiTheme="minorHAnsi" w:cs="Arial"/>
          <w:sz w:val="24"/>
          <w:szCs w:val="24"/>
        </w:rPr>
        <w:t xml:space="preserve"> (</w:t>
      </w:r>
      <w:r w:rsidR="000F4692">
        <w:rPr>
          <w:rFonts w:asciiTheme="minorHAnsi" w:hAnsiTheme="minorHAnsi" w:cs="Arial"/>
          <w:sz w:val="24"/>
          <w:szCs w:val="24"/>
        </w:rPr>
        <w:t>PPA</w:t>
      </w:r>
      <w:r w:rsidR="00C70895">
        <w:rPr>
          <w:rFonts w:asciiTheme="minorHAnsi" w:hAnsiTheme="minorHAnsi" w:cs="Arial"/>
          <w:sz w:val="24"/>
          <w:szCs w:val="24"/>
        </w:rPr>
        <w:t>)</w:t>
      </w:r>
      <w:r w:rsidR="00A23459">
        <w:rPr>
          <w:rFonts w:asciiTheme="minorHAnsi" w:hAnsiTheme="minorHAnsi" w:cs="Arial"/>
          <w:sz w:val="24"/>
          <w:szCs w:val="24"/>
        </w:rPr>
        <w:t>.</w:t>
      </w:r>
      <w:r w:rsidR="005F24A3" w:rsidRPr="001F4FF3">
        <w:rPr>
          <w:rFonts w:asciiTheme="minorHAnsi" w:hAnsiTheme="minorHAnsi" w:cs="Arial"/>
          <w:sz w:val="24"/>
          <w:szCs w:val="24"/>
        </w:rPr>
        <w:t xml:space="preserve"> During th</w:t>
      </w:r>
      <w:r w:rsidR="008E2D27">
        <w:rPr>
          <w:rFonts w:asciiTheme="minorHAnsi" w:hAnsiTheme="minorHAnsi" w:cs="Arial"/>
          <w:sz w:val="24"/>
          <w:szCs w:val="24"/>
        </w:rPr>
        <w:t>is</w:t>
      </w:r>
      <w:r w:rsidR="005F24A3" w:rsidRPr="001F4FF3">
        <w:rPr>
          <w:rFonts w:asciiTheme="minorHAnsi" w:hAnsiTheme="minorHAnsi" w:cs="Arial"/>
          <w:sz w:val="24"/>
          <w:szCs w:val="24"/>
        </w:rPr>
        <w:t xml:space="preserve"> </w:t>
      </w:r>
      <w:r w:rsidR="00A23459">
        <w:rPr>
          <w:rFonts w:asciiTheme="minorHAnsi" w:hAnsiTheme="minorHAnsi" w:cs="Arial"/>
          <w:sz w:val="24"/>
          <w:szCs w:val="24"/>
        </w:rPr>
        <w:t xml:space="preserve">consultation </w:t>
      </w:r>
      <w:r w:rsidR="005F24A3" w:rsidRPr="001F4FF3">
        <w:rPr>
          <w:rFonts w:asciiTheme="minorHAnsi" w:hAnsiTheme="minorHAnsi" w:cs="Arial"/>
          <w:sz w:val="24"/>
          <w:szCs w:val="24"/>
        </w:rPr>
        <w:t xml:space="preserve">exercise </w:t>
      </w:r>
      <w:r w:rsidR="00A31CDF">
        <w:rPr>
          <w:rFonts w:asciiTheme="minorHAnsi" w:hAnsiTheme="minorHAnsi" w:cs="Arial"/>
          <w:sz w:val="24"/>
          <w:szCs w:val="24"/>
        </w:rPr>
        <w:t>people</w:t>
      </w:r>
      <w:r w:rsidR="005F24A3" w:rsidRPr="001F4FF3">
        <w:rPr>
          <w:rFonts w:asciiTheme="minorHAnsi" w:hAnsiTheme="minorHAnsi" w:cs="Arial"/>
          <w:sz w:val="24"/>
          <w:szCs w:val="24"/>
        </w:rPr>
        <w:t xml:space="preserve"> were asked whether they w</w:t>
      </w:r>
      <w:r w:rsidR="00A23459">
        <w:rPr>
          <w:rFonts w:asciiTheme="minorHAnsi" w:hAnsiTheme="minorHAnsi" w:cs="Arial"/>
          <w:sz w:val="24"/>
          <w:szCs w:val="24"/>
        </w:rPr>
        <w:t>ould</w:t>
      </w:r>
      <w:r w:rsidR="005F24A3" w:rsidRPr="001F4FF3">
        <w:rPr>
          <w:rFonts w:asciiTheme="minorHAnsi" w:hAnsiTheme="minorHAnsi" w:cs="Arial"/>
          <w:sz w:val="24"/>
          <w:szCs w:val="24"/>
        </w:rPr>
        <w:t xml:space="preserve"> support </w:t>
      </w:r>
      <w:r w:rsidR="004268BB">
        <w:rPr>
          <w:rFonts w:asciiTheme="minorHAnsi" w:hAnsiTheme="minorHAnsi" w:cs="Arial"/>
          <w:sz w:val="24"/>
          <w:szCs w:val="24"/>
        </w:rPr>
        <w:t xml:space="preserve">the introduction of </w:t>
      </w:r>
      <w:r w:rsidR="00C932F4">
        <w:rPr>
          <w:rFonts w:asciiTheme="minorHAnsi" w:hAnsiTheme="minorHAnsi" w:cs="Arial"/>
          <w:sz w:val="24"/>
          <w:szCs w:val="24"/>
        </w:rPr>
        <w:t>the following parking restrictions;</w:t>
      </w:r>
    </w:p>
    <w:p w14:paraId="40E0234B" w14:textId="77777777" w:rsidR="00865A9E" w:rsidRDefault="00865A9E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5CA8E022" w14:textId="1E16E6AB" w:rsidR="00C932F4" w:rsidRPr="00C932F4" w:rsidRDefault="00C932F4" w:rsidP="00865A9E">
      <w:pPr>
        <w:numPr>
          <w:ilvl w:val="0"/>
          <w:numId w:val="8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C932F4">
        <w:rPr>
          <w:rFonts w:asciiTheme="minorHAnsi" w:hAnsiTheme="minorHAnsi" w:cs="Arial"/>
          <w:sz w:val="24"/>
          <w:szCs w:val="24"/>
        </w:rPr>
        <w:t xml:space="preserve">Single yellow line restrictions, </w:t>
      </w:r>
      <w:r w:rsidR="00A31CDF">
        <w:rPr>
          <w:rFonts w:asciiTheme="minorHAnsi" w:hAnsiTheme="minorHAnsi" w:cs="Arial"/>
          <w:sz w:val="24"/>
          <w:szCs w:val="24"/>
        </w:rPr>
        <w:t xml:space="preserve">operating </w:t>
      </w:r>
      <w:r w:rsidRPr="00C932F4">
        <w:rPr>
          <w:rFonts w:asciiTheme="minorHAnsi" w:hAnsiTheme="minorHAnsi" w:cs="Arial"/>
          <w:sz w:val="24"/>
          <w:szCs w:val="24"/>
        </w:rPr>
        <w:t>Monday to Saturday, 8am-6.30pm</w:t>
      </w:r>
      <w:r w:rsidR="00A31CDF">
        <w:rPr>
          <w:rFonts w:asciiTheme="minorHAnsi" w:hAnsiTheme="minorHAnsi" w:cs="Arial"/>
          <w:sz w:val="24"/>
          <w:szCs w:val="24"/>
        </w:rPr>
        <w:t>,</w:t>
      </w:r>
      <w:r w:rsidRPr="00C932F4">
        <w:rPr>
          <w:rFonts w:asciiTheme="minorHAnsi" w:hAnsiTheme="minorHAnsi" w:cs="Arial"/>
          <w:sz w:val="24"/>
          <w:szCs w:val="24"/>
        </w:rPr>
        <w:t xml:space="preserve"> on the northern side of Chalk Hill, from number 44 to the borough boundary with Hertsmere;</w:t>
      </w:r>
    </w:p>
    <w:p w14:paraId="55AB54AA" w14:textId="6F9BF7A0" w:rsidR="00C932F4" w:rsidRPr="00C932F4" w:rsidRDefault="00C932F4" w:rsidP="00865A9E">
      <w:pPr>
        <w:numPr>
          <w:ilvl w:val="0"/>
          <w:numId w:val="8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C932F4">
        <w:rPr>
          <w:rFonts w:asciiTheme="minorHAnsi" w:hAnsiTheme="minorHAnsi" w:cs="Arial"/>
          <w:sz w:val="24"/>
          <w:szCs w:val="24"/>
        </w:rPr>
        <w:t xml:space="preserve">Double yellow line restrictions on both sides of Pinner Road from its junction with Heath Road to the junction with </w:t>
      </w:r>
      <w:proofErr w:type="spellStart"/>
      <w:r w:rsidRPr="00C932F4">
        <w:rPr>
          <w:rFonts w:asciiTheme="minorHAnsi" w:hAnsiTheme="minorHAnsi" w:cs="Arial"/>
          <w:sz w:val="24"/>
          <w:szCs w:val="24"/>
        </w:rPr>
        <w:t>Sherwoods</w:t>
      </w:r>
      <w:proofErr w:type="spellEnd"/>
      <w:r w:rsidRPr="00C932F4">
        <w:rPr>
          <w:rFonts w:asciiTheme="minorHAnsi" w:hAnsiTheme="minorHAnsi" w:cs="Arial"/>
          <w:sz w:val="24"/>
          <w:szCs w:val="24"/>
        </w:rPr>
        <w:t xml:space="preserve"> Road ;</w:t>
      </w:r>
    </w:p>
    <w:p w14:paraId="28DBCF35" w14:textId="6F431084" w:rsidR="00C932F4" w:rsidRPr="00C932F4" w:rsidRDefault="00C932F4" w:rsidP="00967FD5">
      <w:pPr>
        <w:numPr>
          <w:ilvl w:val="0"/>
          <w:numId w:val="8"/>
        </w:numPr>
        <w:spacing w:before="0" w:after="0"/>
        <w:ind w:hanging="720"/>
        <w:rPr>
          <w:rFonts w:asciiTheme="minorHAnsi" w:hAnsiTheme="minorHAnsi" w:cs="Arial"/>
          <w:sz w:val="24"/>
          <w:szCs w:val="24"/>
        </w:rPr>
      </w:pPr>
      <w:r w:rsidRPr="00C932F4">
        <w:rPr>
          <w:rFonts w:asciiTheme="minorHAnsi" w:hAnsiTheme="minorHAnsi" w:cs="Arial"/>
          <w:sz w:val="24"/>
          <w:szCs w:val="24"/>
        </w:rPr>
        <w:t>Parking bays for both PPA permit holders and non-permit holders who wish to pay and display. The bays w</w:t>
      </w:r>
      <w:r w:rsidR="00A31CDF">
        <w:rPr>
          <w:rFonts w:asciiTheme="minorHAnsi" w:hAnsiTheme="minorHAnsi" w:cs="Arial"/>
          <w:sz w:val="24"/>
          <w:szCs w:val="24"/>
        </w:rPr>
        <w:t>ould</w:t>
      </w:r>
      <w:r w:rsidRPr="00C932F4">
        <w:rPr>
          <w:rFonts w:asciiTheme="minorHAnsi" w:hAnsiTheme="minorHAnsi" w:cs="Arial"/>
          <w:sz w:val="24"/>
          <w:szCs w:val="24"/>
        </w:rPr>
        <w:t xml:space="preserve"> be installed on the west-side of Pinner Road, between junctions with Grover Road and Oxhey Avenue</w:t>
      </w:r>
      <w:r w:rsidR="00A31CDF">
        <w:rPr>
          <w:rFonts w:asciiTheme="minorHAnsi" w:hAnsiTheme="minorHAnsi" w:cs="Arial"/>
          <w:sz w:val="24"/>
          <w:szCs w:val="24"/>
        </w:rPr>
        <w:t xml:space="preserve">, operating </w:t>
      </w:r>
      <w:r w:rsidRPr="00C932F4">
        <w:rPr>
          <w:rFonts w:asciiTheme="minorHAnsi" w:hAnsiTheme="minorHAnsi" w:cs="Arial"/>
          <w:sz w:val="24"/>
          <w:szCs w:val="24"/>
        </w:rPr>
        <w:t>Monday to Friday 8am</w:t>
      </w:r>
      <w:r w:rsidR="00A31CDF">
        <w:rPr>
          <w:rFonts w:asciiTheme="minorHAnsi" w:hAnsiTheme="minorHAnsi" w:cs="Arial"/>
          <w:sz w:val="24"/>
          <w:szCs w:val="24"/>
        </w:rPr>
        <w:t>-</w:t>
      </w:r>
      <w:r w:rsidRPr="00C932F4">
        <w:rPr>
          <w:rFonts w:asciiTheme="minorHAnsi" w:hAnsiTheme="minorHAnsi" w:cs="Arial"/>
          <w:sz w:val="24"/>
          <w:szCs w:val="24"/>
        </w:rPr>
        <w:t>4.30pm. A pay and display machine w</w:t>
      </w:r>
      <w:r w:rsidR="00A31CDF">
        <w:rPr>
          <w:rFonts w:asciiTheme="minorHAnsi" w:hAnsiTheme="minorHAnsi" w:cs="Arial"/>
          <w:sz w:val="24"/>
          <w:szCs w:val="24"/>
        </w:rPr>
        <w:t>ould</w:t>
      </w:r>
      <w:r w:rsidRPr="00C932F4">
        <w:rPr>
          <w:rFonts w:asciiTheme="minorHAnsi" w:hAnsiTheme="minorHAnsi" w:cs="Arial"/>
          <w:sz w:val="24"/>
          <w:szCs w:val="24"/>
        </w:rPr>
        <w:t xml:space="preserve"> be installed to enable non permit holders obtain tickets to park for up to 1 hour at a charge of 60p, 1-2 hours</w:t>
      </w:r>
      <w:r w:rsidR="00AA41B7">
        <w:rPr>
          <w:rFonts w:asciiTheme="minorHAnsi" w:hAnsiTheme="minorHAnsi" w:cs="Arial"/>
          <w:sz w:val="24"/>
          <w:szCs w:val="24"/>
        </w:rPr>
        <w:t xml:space="preserve"> </w:t>
      </w:r>
      <w:r w:rsidRPr="00C932F4">
        <w:rPr>
          <w:rFonts w:asciiTheme="minorHAnsi" w:hAnsiTheme="minorHAnsi" w:cs="Arial"/>
          <w:sz w:val="24"/>
          <w:szCs w:val="24"/>
        </w:rPr>
        <w:t>(£1.20), 2-3 hours (£1.80), over 3 hours</w:t>
      </w:r>
      <w:r w:rsidR="00AA41B7">
        <w:rPr>
          <w:rFonts w:asciiTheme="minorHAnsi" w:hAnsiTheme="minorHAnsi" w:cs="Arial"/>
          <w:sz w:val="24"/>
          <w:szCs w:val="24"/>
        </w:rPr>
        <w:t xml:space="preserve"> </w:t>
      </w:r>
      <w:r w:rsidRPr="00C932F4">
        <w:rPr>
          <w:rFonts w:asciiTheme="minorHAnsi" w:hAnsiTheme="minorHAnsi" w:cs="Arial"/>
          <w:sz w:val="24"/>
          <w:szCs w:val="24"/>
        </w:rPr>
        <w:t>(£3.00). PPA permit holders w</w:t>
      </w:r>
      <w:r w:rsidR="00A31CDF">
        <w:rPr>
          <w:rFonts w:asciiTheme="minorHAnsi" w:hAnsiTheme="minorHAnsi" w:cs="Arial"/>
          <w:sz w:val="24"/>
          <w:szCs w:val="24"/>
        </w:rPr>
        <w:t>ould not need to make a payment a</w:t>
      </w:r>
    </w:p>
    <w:p w14:paraId="09D118EA" w14:textId="77777777" w:rsidR="00865A9E" w:rsidRDefault="00865A9E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6A3CC65B" w14:textId="43786C2D" w:rsidR="00C932F4" w:rsidRDefault="00C932F4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can confirm that residents and businesses</w:t>
      </w:r>
      <w:r w:rsidR="00B830E1">
        <w:rPr>
          <w:rFonts w:asciiTheme="minorHAnsi" w:hAnsiTheme="minorHAnsi" w:cs="Arial"/>
          <w:sz w:val="24"/>
          <w:szCs w:val="24"/>
        </w:rPr>
        <w:t xml:space="preserve"> of Chalk Hill &amp; Pinner Road</w:t>
      </w:r>
      <w:r>
        <w:rPr>
          <w:rFonts w:asciiTheme="minorHAnsi" w:hAnsiTheme="minorHAnsi" w:cs="Arial"/>
          <w:sz w:val="24"/>
          <w:szCs w:val="24"/>
        </w:rPr>
        <w:t xml:space="preserve"> voted in the following way</w:t>
      </w:r>
      <w:r w:rsidR="00865A9E">
        <w:rPr>
          <w:rFonts w:asciiTheme="minorHAnsi" w:hAnsiTheme="minorHAnsi" w:cs="Arial"/>
          <w:sz w:val="24"/>
          <w:szCs w:val="24"/>
        </w:rPr>
        <w:t>:</w:t>
      </w:r>
    </w:p>
    <w:p w14:paraId="0E0DF761" w14:textId="77777777" w:rsidR="00865A9E" w:rsidRDefault="00865A9E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51A8C8FA" w14:textId="29D42432" w:rsidR="00B830E1" w:rsidRPr="00B830E1" w:rsidRDefault="00B830E1" w:rsidP="00B830E1">
      <w:pPr>
        <w:pStyle w:val="ListParagraph"/>
        <w:numPr>
          <w:ilvl w:val="0"/>
          <w:numId w:val="9"/>
        </w:numPr>
        <w:spacing w:before="0" w:after="0"/>
        <w:ind w:hanging="720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51</w:t>
      </w:r>
      <w:r w:rsidR="00C932F4" w:rsidRPr="00C932F4">
        <w:rPr>
          <w:rFonts w:asciiTheme="minorHAnsi" w:hAnsiTheme="minorHAnsi" w:cs="Arial"/>
          <w:b/>
          <w:bCs/>
          <w:sz w:val="24"/>
          <w:szCs w:val="24"/>
        </w:rPr>
        <w:t>% for</w:t>
      </w:r>
      <w:r w:rsidR="00C932F4" w:rsidRPr="00C932F4">
        <w:rPr>
          <w:rFonts w:asciiTheme="minorHAnsi" w:hAnsiTheme="minorHAnsi" w:cs="Arial"/>
          <w:sz w:val="24"/>
          <w:szCs w:val="24"/>
        </w:rPr>
        <w:t xml:space="preserve"> and </w:t>
      </w:r>
      <w:r>
        <w:rPr>
          <w:rFonts w:asciiTheme="minorHAnsi" w:hAnsiTheme="minorHAnsi" w:cs="Arial"/>
          <w:b/>
          <w:bCs/>
          <w:sz w:val="24"/>
          <w:szCs w:val="24"/>
        </w:rPr>
        <w:t>49</w:t>
      </w:r>
      <w:r w:rsidR="00C932F4" w:rsidRPr="00C932F4">
        <w:rPr>
          <w:rFonts w:asciiTheme="minorHAnsi" w:hAnsiTheme="minorHAnsi" w:cs="Arial"/>
          <w:b/>
          <w:bCs/>
          <w:sz w:val="24"/>
          <w:szCs w:val="24"/>
        </w:rPr>
        <w:t>% against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B830E1">
        <w:rPr>
          <w:rFonts w:asciiTheme="minorHAnsi" w:hAnsiTheme="minorHAnsi" w:cs="Arial"/>
          <w:sz w:val="24"/>
          <w:szCs w:val="24"/>
        </w:rPr>
        <w:t>the proposals</w:t>
      </w:r>
    </w:p>
    <w:p w14:paraId="1F7242BA" w14:textId="77777777" w:rsidR="00865A9E" w:rsidRDefault="00865A9E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32E79A26" w14:textId="1028132D" w:rsidR="00865A9E" w:rsidRDefault="00A23459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 can </w:t>
      </w:r>
      <w:r w:rsidR="0003009E">
        <w:rPr>
          <w:rFonts w:asciiTheme="minorHAnsi" w:hAnsiTheme="minorHAnsi" w:cs="Arial"/>
          <w:sz w:val="24"/>
          <w:szCs w:val="24"/>
        </w:rPr>
        <w:t xml:space="preserve">also inform </w:t>
      </w:r>
      <w:r>
        <w:rPr>
          <w:rFonts w:asciiTheme="minorHAnsi" w:hAnsiTheme="minorHAnsi" w:cs="Arial"/>
          <w:sz w:val="24"/>
          <w:szCs w:val="24"/>
        </w:rPr>
        <w:t xml:space="preserve">you that </w:t>
      </w:r>
      <w:r w:rsidR="00026CEE">
        <w:rPr>
          <w:rFonts w:asciiTheme="minorHAnsi" w:hAnsiTheme="minorHAnsi" w:cs="Arial"/>
          <w:sz w:val="24"/>
          <w:szCs w:val="24"/>
        </w:rPr>
        <w:t xml:space="preserve">the Oxhey </w:t>
      </w:r>
      <w:r w:rsidR="0003009E">
        <w:rPr>
          <w:rFonts w:asciiTheme="minorHAnsi" w:hAnsiTheme="minorHAnsi" w:cs="Arial"/>
          <w:sz w:val="24"/>
          <w:szCs w:val="24"/>
        </w:rPr>
        <w:t>V</w:t>
      </w:r>
      <w:r w:rsidR="00026CEE">
        <w:rPr>
          <w:rFonts w:asciiTheme="minorHAnsi" w:hAnsiTheme="minorHAnsi" w:cs="Arial"/>
          <w:sz w:val="24"/>
          <w:szCs w:val="24"/>
        </w:rPr>
        <w:t>illage</w:t>
      </w:r>
      <w:r w:rsidR="00992554">
        <w:rPr>
          <w:rFonts w:asciiTheme="minorHAnsi" w:hAnsiTheme="minorHAnsi" w:cs="Arial"/>
          <w:sz w:val="24"/>
          <w:szCs w:val="24"/>
        </w:rPr>
        <w:t xml:space="preserve"> </w:t>
      </w:r>
      <w:r w:rsidR="00026CEE">
        <w:rPr>
          <w:rFonts w:asciiTheme="minorHAnsi" w:hAnsiTheme="minorHAnsi" w:cs="Arial"/>
          <w:sz w:val="24"/>
          <w:szCs w:val="24"/>
        </w:rPr>
        <w:t xml:space="preserve">area </w:t>
      </w:r>
      <w:r w:rsidR="00992554">
        <w:rPr>
          <w:rFonts w:asciiTheme="minorHAnsi" w:hAnsiTheme="minorHAnsi" w:cs="Arial"/>
          <w:sz w:val="24"/>
          <w:szCs w:val="24"/>
        </w:rPr>
        <w:t>voted as follows</w:t>
      </w:r>
      <w:r w:rsidR="00F40C6C">
        <w:rPr>
          <w:rFonts w:asciiTheme="minorHAnsi" w:hAnsiTheme="minorHAnsi" w:cs="Arial"/>
          <w:sz w:val="24"/>
          <w:szCs w:val="24"/>
        </w:rPr>
        <w:t xml:space="preserve"> with regards to introducing a Permit Parking Area in the village</w:t>
      </w:r>
      <w:r w:rsidR="00865A9E">
        <w:rPr>
          <w:rFonts w:asciiTheme="minorHAnsi" w:hAnsiTheme="minorHAnsi" w:cs="Arial"/>
          <w:sz w:val="24"/>
          <w:szCs w:val="24"/>
        </w:rPr>
        <w:t>:</w:t>
      </w:r>
    </w:p>
    <w:p w14:paraId="09F74CAC" w14:textId="77777777" w:rsidR="00865A9E" w:rsidRDefault="00865A9E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056C4929" w14:textId="77777777" w:rsidR="00865A9E" w:rsidRDefault="00992554" w:rsidP="00865A9E">
      <w:pPr>
        <w:pStyle w:val="ListParagraph"/>
        <w:numPr>
          <w:ilvl w:val="0"/>
          <w:numId w:val="10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865A9E">
        <w:rPr>
          <w:rFonts w:asciiTheme="minorHAnsi" w:hAnsiTheme="minorHAnsi" w:cs="Arial"/>
          <w:b/>
          <w:bCs/>
          <w:sz w:val="24"/>
          <w:szCs w:val="24"/>
        </w:rPr>
        <w:t>6</w:t>
      </w:r>
      <w:r w:rsidR="00026CEE" w:rsidRPr="00865A9E">
        <w:rPr>
          <w:rFonts w:asciiTheme="minorHAnsi" w:hAnsiTheme="minorHAnsi" w:cs="Arial"/>
          <w:b/>
          <w:bCs/>
          <w:sz w:val="24"/>
          <w:szCs w:val="24"/>
        </w:rPr>
        <w:t>3</w:t>
      </w:r>
      <w:r w:rsidRPr="00865A9E">
        <w:rPr>
          <w:rFonts w:asciiTheme="minorHAnsi" w:hAnsiTheme="minorHAnsi" w:cs="Arial"/>
          <w:b/>
          <w:bCs/>
          <w:sz w:val="24"/>
          <w:szCs w:val="24"/>
        </w:rPr>
        <w:t>% in favour</w:t>
      </w:r>
      <w:r w:rsidRPr="00865A9E">
        <w:rPr>
          <w:rFonts w:asciiTheme="minorHAnsi" w:hAnsiTheme="minorHAnsi" w:cs="Arial"/>
          <w:sz w:val="24"/>
          <w:szCs w:val="24"/>
        </w:rPr>
        <w:t xml:space="preserve"> of the proposals</w:t>
      </w:r>
      <w:r w:rsidR="0003009E" w:rsidRPr="00865A9E">
        <w:rPr>
          <w:rFonts w:asciiTheme="minorHAnsi" w:hAnsiTheme="minorHAnsi" w:cs="Arial"/>
          <w:sz w:val="24"/>
          <w:szCs w:val="24"/>
        </w:rPr>
        <w:t xml:space="preserve"> and </w:t>
      </w:r>
    </w:p>
    <w:p w14:paraId="35745CCD" w14:textId="263F5B6D" w:rsidR="00CC2AC1" w:rsidRPr="00865A9E" w:rsidRDefault="00026CEE" w:rsidP="00865A9E">
      <w:pPr>
        <w:pStyle w:val="ListParagraph"/>
        <w:numPr>
          <w:ilvl w:val="0"/>
          <w:numId w:val="10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865A9E">
        <w:rPr>
          <w:rFonts w:asciiTheme="minorHAnsi" w:hAnsiTheme="minorHAnsi" w:cs="Arial"/>
          <w:b/>
          <w:bCs/>
          <w:sz w:val="24"/>
          <w:szCs w:val="24"/>
        </w:rPr>
        <w:t>37</w:t>
      </w:r>
      <w:r w:rsidR="00992554" w:rsidRPr="00865A9E">
        <w:rPr>
          <w:rFonts w:asciiTheme="minorHAnsi" w:hAnsiTheme="minorHAnsi" w:cs="Arial"/>
          <w:b/>
          <w:bCs/>
          <w:sz w:val="24"/>
          <w:szCs w:val="24"/>
        </w:rPr>
        <w:t>% against</w:t>
      </w:r>
      <w:r w:rsidR="00992554" w:rsidRPr="00865A9E">
        <w:rPr>
          <w:rFonts w:asciiTheme="minorHAnsi" w:hAnsiTheme="minorHAnsi" w:cs="Arial"/>
          <w:sz w:val="24"/>
          <w:szCs w:val="24"/>
        </w:rPr>
        <w:t xml:space="preserve"> the proposals</w:t>
      </w:r>
      <w:r w:rsidR="00992554" w:rsidRPr="00865A9E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3A2307D0" w14:textId="77777777" w:rsidR="00967FD5" w:rsidRDefault="00967FD5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55132A13" w14:textId="6CEF9AE4" w:rsidR="00544804" w:rsidRDefault="00992554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On this basis</w:t>
      </w:r>
      <w:r w:rsidR="00B17A90">
        <w:rPr>
          <w:rFonts w:asciiTheme="minorHAnsi" w:hAnsiTheme="minorHAnsi" w:cs="Arial"/>
          <w:sz w:val="24"/>
          <w:szCs w:val="24"/>
        </w:rPr>
        <w:t xml:space="preserve"> and after further discussions with your Ward Councillors the </w:t>
      </w:r>
      <w:r w:rsidR="00544804">
        <w:rPr>
          <w:rFonts w:asciiTheme="minorHAnsi" w:hAnsiTheme="minorHAnsi" w:cs="Arial"/>
          <w:sz w:val="24"/>
          <w:szCs w:val="24"/>
        </w:rPr>
        <w:t xml:space="preserve">Oxhey Village PPA </w:t>
      </w:r>
      <w:r w:rsidR="00B17A90">
        <w:rPr>
          <w:rFonts w:asciiTheme="minorHAnsi" w:hAnsiTheme="minorHAnsi" w:cs="Arial"/>
          <w:sz w:val="24"/>
          <w:szCs w:val="24"/>
        </w:rPr>
        <w:t>proposal will now be progressed to the delivery phase</w:t>
      </w:r>
      <w:r w:rsidR="00A31CDF">
        <w:rPr>
          <w:rFonts w:asciiTheme="minorHAnsi" w:hAnsiTheme="minorHAnsi" w:cs="Arial"/>
          <w:sz w:val="24"/>
          <w:szCs w:val="24"/>
        </w:rPr>
        <w:t>.</w:t>
      </w:r>
      <w:r w:rsidR="00C932F4">
        <w:rPr>
          <w:rFonts w:asciiTheme="minorHAnsi" w:hAnsiTheme="minorHAnsi" w:cs="Arial"/>
          <w:sz w:val="24"/>
          <w:szCs w:val="24"/>
        </w:rPr>
        <w:t xml:space="preserve"> </w:t>
      </w:r>
      <w:r w:rsidR="00B830E1">
        <w:rPr>
          <w:rFonts w:asciiTheme="minorHAnsi" w:hAnsiTheme="minorHAnsi" w:cs="Arial"/>
          <w:sz w:val="24"/>
          <w:szCs w:val="24"/>
        </w:rPr>
        <w:t>As there was no clear majority in favour</w:t>
      </w:r>
      <w:r w:rsidR="00A31CDF">
        <w:rPr>
          <w:rFonts w:asciiTheme="minorHAnsi" w:hAnsiTheme="minorHAnsi" w:cs="Arial"/>
          <w:sz w:val="24"/>
          <w:szCs w:val="24"/>
        </w:rPr>
        <w:t xml:space="preserve"> of introducing parking restrictions in Pinner Road or Chalk Hill, these will not go ahead. T</w:t>
      </w:r>
      <w:r w:rsidR="00F14707">
        <w:rPr>
          <w:rFonts w:asciiTheme="minorHAnsi" w:hAnsiTheme="minorHAnsi" w:cs="Arial"/>
          <w:sz w:val="24"/>
          <w:szCs w:val="24"/>
        </w:rPr>
        <w:t xml:space="preserve">he </w:t>
      </w:r>
      <w:r w:rsidR="00A31CDF">
        <w:rPr>
          <w:rFonts w:asciiTheme="minorHAnsi" w:hAnsiTheme="minorHAnsi" w:cs="Arial"/>
          <w:sz w:val="24"/>
          <w:szCs w:val="24"/>
        </w:rPr>
        <w:t>c</w:t>
      </w:r>
      <w:r w:rsidR="00F14707">
        <w:rPr>
          <w:rFonts w:asciiTheme="minorHAnsi" w:hAnsiTheme="minorHAnsi" w:cs="Arial"/>
          <w:sz w:val="24"/>
          <w:szCs w:val="24"/>
        </w:rPr>
        <w:t xml:space="preserve">ouncil will </w:t>
      </w:r>
      <w:r w:rsidR="000C279B">
        <w:rPr>
          <w:rFonts w:asciiTheme="minorHAnsi" w:hAnsiTheme="minorHAnsi" w:cs="Arial"/>
          <w:sz w:val="24"/>
          <w:szCs w:val="24"/>
        </w:rPr>
        <w:t xml:space="preserve">continue to monitor the parking situation </w:t>
      </w:r>
      <w:r w:rsidR="00A31CDF">
        <w:rPr>
          <w:rFonts w:asciiTheme="minorHAnsi" w:hAnsiTheme="minorHAnsi" w:cs="Arial"/>
          <w:sz w:val="24"/>
          <w:szCs w:val="24"/>
        </w:rPr>
        <w:t>in this area</w:t>
      </w:r>
      <w:r w:rsidR="000C279B">
        <w:rPr>
          <w:rFonts w:asciiTheme="minorHAnsi" w:hAnsiTheme="minorHAnsi" w:cs="Arial"/>
          <w:sz w:val="24"/>
          <w:szCs w:val="24"/>
        </w:rPr>
        <w:t xml:space="preserve"> moving forward and may re-engage in the future should </w:t>
      </w:r>
      <w:r w:rsidR="00B830E1">
        <w:rPr>
          <w:rFonts w:asciiTheme="minorHAnsi" w:hAnsiTheme="minorHAnsi" w:cs="Arial"/>
          <w:sz w:val="24"/>
          <w:szCs w:val="24"/>
        </w:rPr>
        <w:t>public</w:t>
      </w:r>
      <w:r w:rsidR="000C279B">
        <w:rPr>
          <w:rFonts w:asciiTheme="minorHAnsi" w:hAnsiTheme="minorHAnsi" w:cs="Arial"/>
          <w:sz w:val="24"/>
          <w:szCs w:val="24"/>
        </w:rPr>
        <w:t xml:space="preserve"> opinion change.</w:t>
      </w:r>
    </w:p>
    <w:p w14:paraId="660D18CA" w14:textId="77777777" w:rsidR="00B17A90" w:rsidRDefault="00B17A90" w:rsidP="00865A9E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29E9212F" w14:textId="77777777" w:rsidR="00865A9E" w:rsidRDefault="005F24A3" w:rsidP="00865A9E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  <w:r w:rsidRPr="001F4FF3">
        <w:rPr>
          <w:rFonts w:asciiTheme="minorHAnsi" w:eastAsia="Times New Roman" w:hAnsiTheme="minorHAnsi"/>
          <w:sz w:val="24"/>
          <w:szCs w:val="24"/>
        </w:rPr>
        <w:t xml:space="preserve">If you have any queries or comments about </w:t>
      </w:r>
      <w:r w:rsidR="00FD5B86">
        <w:rPr>
          <w:rFonts w:asciiTheme="minorHAnsi" w:eastAsia="Times New Roman" w:hAnsiTheme="minorHAnsi"/>
          <w:sz w:val="24"/>
          <w:szCs w:val="24"/>
        </w:rPr>
        <w:t xml:space="preserve">this parking proposal </w:t>
      </w:r>
      <w:r w:rsidRPr="001F4FF3">
        <w:rPr>
          <w:rFonts w:asciiTheme="minorHAnsi" w:eastAsia="Times New Roman" w:hAnsiTheme="minorHAnsi"/>
          <w:sz w:val="24"/>
          <w:szCs w:val="24"/>
        </w:rPr>
        <w:t>the</w:t>
      </w:r>
      <w:r w:rsidR="00FD5B86">
        <w:rPr>
          <w:rFonts w:asciiTheme="minorHAnsi" w:eastAsia="Times New Roman" w:hAnsiTheme="minorHAnsi"/>
          <w:sz w:val="24"/>
          <w:szCs w:val="24"/>
        </w:rPr>
        <w:t>n</w:t>
      </w:r>
      <w:r w:rsidRPr="001F4FF3">
        <w:rPr>
          <w:rFonts w:asciiTheme="minorHAnsi" w:eastAsia="Times New Roman" w:hAnsiTheme="minorHAnsi"/>
          <w:sz w:val="24"/>
          <w:szCs w:val="24"/>
        </w:rPr>
        <w:t xml:space="preserve"> please email </w:t>
      </w:r>
      <w:r w:rsidRPr="001F4FF3">
        <w:rPr>
          <w:rFonts w:asciiTheme="minorHAnsi" w:eastAsia="Times New Roman" w:hAnsiTheme="minorHAnsi"/>
          <w:color w:val="0000FF"/>
          <w:sz w:val="24"/>
          <w:szCs w:val="24"/>
        </w:rPr>
        <w:t>TID</w:t>
      </w:r>
      <w:hyperlink r:id="rId8" w:history="1">
        <w:r w:rsidRPr="001F4FF3">
          <w:rPr>
            <w:rStyle w:val="Hyperlink"/>
            <w:rFonts w:asciiTheme="minorHAnsi" w:eastAsia="Times New Roman" w:hAnsiTheme="minorHAnsi"/>
            <w:sz w:val="24"/>
            <w:szCs w:val="24"/>
          </w:rPr>
          <w:t>@watford.gov.uk</w:t>
        </w:r>
      </w:hyperlink>
      <w:r w:rsidRPr="001F4FF3">
        <w:rPr>
          <w:rFonts w:asciiTheme="minorHAnsi" w:eastAsia="Times New Roman" w:hAnsiTheme="minorHAnsi"/>
          <w:sz w:val="24"/>
          <w:szCs w:val="24"/>
        </w:rPr>
        <w:t xml:space="preserve">. </w:t>
      </w:r>
      <w:r w:rsidR="00FD5B86">
        <w:rPr>
          <w:rFonts w:asciiTheme="minorHAnsi" w:eastAsia="Times New Roman" w:hAnsiTheme="minorHAnsi"/>
          <w:sz w:val="24"/>
          <w:szCs w:val="24"/>
        </w:rPr>
        <w:t xml:space="preserve">You can also view the full results and all documents produced throughout the various stages of consultation for this CPZ project at; </w:t>
      </w:r>
    </w:p>
    <w:p w14:paraId="09CC1E22" w14:textId="77777777" w:rsidR="00865A9E" w:rsidRDefault="00865A9E" w:rsidP="00865A9E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</w:p>
    <w:p w14:paraId="7B81A1B1" w14:textId="1DBE65E7" w:rsidR="00063717" w:rsidRPr="00AA41B7" w:rsidRDefault="00EF30B6" w:rsidP="00AA41B7">
      <w:pPr>
        <w:pStyle w:val="ListParagraph"/>
        <w:numPr>
          <w:ilvl w:val="0"/>
          <w:numId w:val="12"/>
        </w:numPr>
        <w:spacing w:before="0" w:after="0"/>
        <w:rPr>
          <w:rFonts w:cs="Arial"/>
          <w:b/>
          <w:sz w:val="20"/>
          <w:szCs w:val="20"/>
        </w:rPr>
      </w:pPr>
      <w:hyperlink r:id="rId9" w:history="1">
        <w:r w:rsidR="00C614DD" w:rsidRPr="00AA41B7">
          <w:rPr>
            <w:color w:val="0000FF"/>
            <w:u w:val="single"/>
          </w:rPr>
          <w:t>https://www.watford.gov.uk/info/20014/parking/400/new_parking_schemes_and_consultations/2</w:t>
        </w:r>
      </w:hyperlink>
    </w:p>
    <w:p w14:paraId="356467A2" w14:textId="77777777" w:rsidR="00DF3ACC" w:rsidRPr="00063717" w:rsidRDefault="00DF3ACC" w:rsidP="00AC3E79">
      <w:pPr>
        <w:spacing w:before="0" w:after="0"/>
        <w:rPr>
          <w:rFonts w:cs="Arial"/>
          <w:sz w:val="20"/>
          <w:szCs w:val="20"/>
        </w:rPr>
      </w:pPr>
    </w:p>
    <w:p w14:paraId="5457F4D7" w14:textId="02C95161" w:rsidR="0097310A" w:rsidRDefault="007E6621" w:rsidP="00AC3E79">
      <w:pPr>
        <w:spacing w:before="0" w:after="0"/>
        <w:rPr>
          <w:rFonts w:cs="Arial"/>
          <w:sz w:val="24"/>
          <w:szCs w:val="24"/>
        </w:rPr>
      </w:pPr>
      <w:r w:rsidRPr="000D6548">
        <w:rPr>
          <w:rFonts w:cs="Arial"/>
          <w:sz w:val="24"/>
          <w:szCs w:val="24"/>
        </w:rPr>
        <w:t xml:space="preserve">Yours </w:t>
      </w:r>
      <w:r w:rsidR="00CF1BB0" w:rsidRPr="000D6548">
        <w:rPr>
          <w:rFonts w:cs="Arial"/>
          <w:sz w:val="24"/>
          <w:szCs w:val="24"/>
        </w:rPr>
        <w:t>faithfully</w:t>
      </w:r>
      <w:r w:rsidRPr="000D6548">
        <w:rPr>
          <w:rFonts w:cs="Arial"/>
          <w:sz w:val="24"/>
          <w:szCs w:val="24"/>
        </w:rPr>
        <w:t>,</w:t>
      </w:r>
    </w:p>
    <w:p w14:paraId="0043A1ED" w14:textId="77777777" w:rsidR="00E742F4" w:rsidRDefault="00E742F4" w:rsidP="00AC3E79">
      <w:pPr>
        <w:spacing w:before="0" w:after="0"/>
        <w:rPr>
          <w:rFonts w:ascii="Bradley Hand ITC" w:hAnsi="Bradley Hand ITC" w:cs="Arial"/>
          <w:color w:val="000000"/>
          <w:sz w:val="24"/>
          <w:szCs w:val="24"/>
        </w:rPr>
      </w:pPr>
    </w:p>
    <w:p w14:paraId="0B8E46C5" w14:textId="77777777" w:rsidR="006C66A1" w:rsidRPr="006C66A1" w:rsidRDefault="006C66A1" w:rsidP="00AC3E79">
      <w:pPr>
        <w:spacing w:before="0" w:after="0"/>
        <w:rPr>
          <w:rFonts w:ascii="Bradley Hand ITC" w:hAnsi="Bradley Hand ITC" w:cs="Arial"/>
          <w:color w:val="000000"/>
          <w:sz w:val="24"/>
          <w:szCs w:val="24"/>
        </w:rPr>
      </w:pPr>
      <w:bookmarkStart w:id="0" w:name="_GoBack"/>
      <w:bookmarkEnd w:id="0"/>
    </w:p>
    <w:p w14:paraId="4D58C4DB" w14:textId="40CF2F72" w:rsidR="00AC3E79" w:rsidRPr="006C66A1" w:rsidRDefault="006C66A1" w:rsidP="00AC3E79">
      <w:pPr>
        <w:spacing w:before="0" w:after="0"/>
        <w:rPr>
          <w:rFonts w:ascii="Bradley Hand ITC" w:hAnsi="Bradley Hand ITC" w:cs="Arial"/>
          <w:sz w:val="24"/>
          <w:szCs w:val="24"/>
        </w:rPr>
      </w:pPr>
      <w:r w:rsidRPr="006C66A1">
        <w:rPr>
          <w:rFonts w:ascii="Bradley Hand ITC" w:eastAsia="Times New Roman" w:hAnsi="Bradley Hand ITC"/>
          <w:b/>
          <w:noProof/>
          <w:sz w:val="24"/>
          <w:szCs w:val="24"/>
          <w:lang w:eastAsia="en-GB"/>
        </w:rPr>
        <w:t xml:space="preserve">Andy Smith </w:t>
      </w:r>
    </w:p>
    <w:p w14:paraId="652EFAED" w14:textId="77777777" w:rsidR="00E742F4" w:rsidRPr="006C66A1" w:rsidRDefault="00E742F4" w:rsidP="0097310A">
      <w:pPr>
        <w:spacing w:before="0" w:after="0"/>
        <w:rPr>
          <w:rFonts w:cs="Arial"/>
        </w:rPr>
      </w:pPr>
    </w:p>
    <w:p w14:paraId="50247A70" w14:textId="77777777" w:rsidR="00E742F4" w:rsidRDefault="00E742F4" w:rsidP="0097310A">
      <w:pPr>
        <w:spacing w:before="0" w:after="0"/>
        <w:rPr>
          <w:rFonts w:cs="Arial"/>
          <w:sz w:val="24"/>
          <w:szCs w:val="24"/>
        </w:rPr>
      </w:pPr>
    </w:p>
    <w:p w14:paraId="05D631AE" w14:textId="6C3DBB6C" w:rsidR="0051714E" w:rsidRPr="000D6548" w:rsidRDefault="006C66A1" w:rsidP="0097310A">
      <w:pPr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Head of </w:t>
      </w:r>
      <w:r w:rsidR="0051714E" w:rsidRPr="000D6548">
        <w:rPr>
          <w:rFonts w:cs="Arial"/>
          <w:sz w:val="24"/>
          <w:szCs w:val="24"/>
        </w:rPr>
        <w:t>Transport and Infrastructure</w:t>
      </w:r>
    </w:p>
    <w:p w14:paraId="053CA1B4" w14:textId="77777777" w:rsidR="00AC3E79" w:rsidRPr="000D6548" w:rsidRDefault="0097310A" w:rsidP="0097310A">
      <w:pPr>
        <w:spacing w:before="0" w:after="0"/>
        <w:rPr>
          <w:rFonts w:cs="Arial"/>
          <w:sz w:val="24"/>
          <w:szCs w:val="24"/>
        </w:rPr>
      </w:pPr>
      <w:r w:rsidRPr="000D6548">
        <w:rPr>
          <w:rFonts w:cs="Arial"/>
          <w:sz w:val="24"/>
          <w:szCs w:val="24"/>
        </w:rPr>
        <w:t>Place Shaping and Corporate Performance</w:t>
      </w:r>
    </w:p>
    <w:p w14:paraId="0214206E" w14:textId="77777777" w:rsidR="006303C5" w:rsidRPr="000D6548" w:rsidRDefault="0097310A" w:rsidP="0097310A">
      <w:pPr>
        <w:spacing w:before="0" w:after="0"/>
        <w:rPr>
          <w:sz w:val="24"/>
          <w:szCs w:val="24"/>
        </w:rPr>
      </w:pPr>
      <w:r w:rsidRPr="000D6548">
        <w:rPr>
          <w:rFonts w:cs="Arial"/>
          <w:sz w:val="24"/>
          <w:szCs w:val="24"/>
        </w:rPr>
        <w:t>Watford Borough Council</w:t>
      </w:r>
    </w:p>
    <w:sectPr w:rsidR="006303C5" w:rsidRPr="000D6548" w:rsidSect="00645FB3">
      <w:headerReference w:type="first" r:id="rId10"/>
      <w:footerReference w:type="first" r:id="rId11"/>
      <w:pgSz w:w="11906" w:h="16838"/>
      <w:pgMar w:top="2694" w:right="991" w:bottom="2410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459EB" w14:textId="77777777" w:rsidR="00EF30B6" w:rsidRDefault="00EF30B6" w:rsidP="00BE1FEC">
      <w:r>
        <w:separator/>
      </w:r>
    </w:p>
  </w:endnote>
  <w:endnote w:type="continuationSeparator" w:id="0">
    <w:p w14:paraId="2BF022CD" w14:textId="77777777" w:rsidR="00EF30B6" w:rsidRDefault="00EF30B6" w:rsidP="00BE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2C190" w14:textId="4EF85079" w:rsidR="00E90350" w:rsidRDefault="004E14E8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11F3AED" wp14:editId="1DE608D5">
              <wp:simplePos x="0" y="0"/>
              <wp:positionH relativeFrom="margin">
                <wp:align>left</wp:align>
              </wp:positionH>
              <wp:positionV relativeFrom="paragraph">
                <wp:posOffset>-668020</wp:posOffset>
              </wp:positionV>
              <wp:extent cx="1308735" cy="140462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17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F7392" w14:textId="7C50A918" w:rsidR="004E14E8" w:rsidRDefault="004E14E8">
                          <w:r>
                            <w:rPr>
                              <w:rFonts w:eastAsia="Times New Roman"/>
                              <w:noProof/>
                              <w:lang w:eastAsia="en-GB"/>
                            </w:rPr>
                            <w:drawing>
                              <wp:inline distT="0" distB="0" distL="0" distR="0" wp14:anchorId="3D740005" wp14:editId="2631A340">
                                <wp:extent cx="1074420" cy="518160"/>
                                <wp:effectExtent l="0" t="0" r="0" b="0"/>
                                <wp:docPr id="28" name="Picture 28" descr="cid:image005.png@01D240BB.9BA5EB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5.png@01D240BB.9BA5EB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442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1F3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52.6pt;width:103.05pt;height:110.6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8iIwIAACU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" stroked="f">
              <v:textbox style="mso-fit-shape-to-text:t">
                <w:txbxContent>
                  <w:p w14:paraId="201F7392" w14:textId="7C50A918" w:rsidR="004E14E8" w:rsidRDefault="004E14E8">
                    <w:r>
                      <w:rPr>
                        <w:rFonts w:eastAsia="Times New Roman"/>
                        <w:noProof/>
                        <w:lang w:eastAsia="en-GB"/>
                      </w:rPr>
                      <w:drawing>
                        <wp:inline distT="0" distB="0" distL="0" distR="0" wp14:anchorId="3D740005" wp14:editId="2631A340">
                          <wp:extent cx="1074420" cy="518160"/>
                          <wp:effectExtent l="0" t="0" r="0" b="0"/>
                          <wp:docPr id="28" name="Picture 28" descr="cid:image005.png@01D240BB.9BA5EB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5.png@01D240BB.9BA5EB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442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AB775F" wp14:editId="690F553F">
              <wp:simplePos x="0" y="0"/>
              <wp:positionH relativeFrom="column">
                <wp:posOffset>4936490</wp:posOffset>
              </wp:positionH>
              <wp:positionV relativeFrom="paragraph">
                <wp:posOffset>-882015</wp:posOffset>
              </wp:positionV>
              <wp:extent cx="1426845" cy="1085215"/>
              <wp:effectExtent l="0" t="0" r="12065" b="1651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085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A0657" w14:textId="77777777" w:rsidR="00BD5988" w:rsidRPr="00E94583" w:rsidRDefault="00D9393F" w:rsidP="00E9458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2862820" wp14:editId="5FBE322F">
                                <wp:extent cx="1238250" cy="704850"/>
                                <wp:effectExtent l="19050" t="0" r="0" b="0"/>
                                <wp:docPr id="13" name="Picture 13" descr="W_peop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_peop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AB775F" id="_x0000_s1028" type="#_x0000_t202" style="position:absolute;margin-left:388.7pt;margin-top:-69.45pt;width:112.35pt;height:85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" strokecolor="white">
              <v:textbox style="mso-fit-shape-to-text:t">
                <w:txbxContent>
                  <w:p w14:paraId="67EA0657" w14:textId="77777777" w:rsidR="00BD5988" w:rsidRPr="00E94583" w:rsidRDefault="00D9393F" w:rsidP="00E9458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2862820" wp14:editId="5FBE322F">
                          <wp:extent cx="1238250" cy="704850"/>
                          <wp:effectExtent l="19050" t="0" r="0" b="0"/>
                          <wp:docPr id="13" name="Picture 13" descr="W_peop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_peop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4634A5" wp14:editId="7C5E60D9">
              <wp:simplePos x="0" y="0"/>
              <wp:positionH relativeFrom="column">
                <wp:posOffset>770890</wp:posOffset>
              </wp:positionH>
              <wp:positionV relativeFrom="paragraph">
                <wp:posOffset>-382270</wp:posOffset>
              </wp:positionV>
              <wp:extent cx="2091690" cy="808990"/>
              <wp:effectExtent l="0" t="0" r="0" b="508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27DC" w14:textId="77777777" w:rsidR="00705C44" w:rsidRDefault="00705C4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4634A5" id="Text Box 5" o:spid="_x0000_s1029" type="#_x0000_t202" style="position:absolute;margin-left:60.7pt;margin-top:-30.1pt;width:164.7pt;height:63.7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" filled="f" stroked="f">
              <v:textbox style="mso-fit-shape-to-text:t">
                <w:txbxContent>
                  <w:p w14:paraId="263B27DC" w14:textId="77777777" w:rsidR="00705C44" w:rsidRDefault="00705C44"/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66CE7" wp14:editId="307CAE5D">
              <wp:simplePos x="0" y="0"/>
              <wp:positionH relativeFrom="column">
                <wp:posOffset>-213995</wp:posOffset>
              </wp:positionH>
              <wp:positionV relativeFrom="paragraph">
                <wp:posOffset>-527685</wp:posOffset>
              </wp:positionV>
              <wp:extent cx="964565" cy="1066165"/>
              <wp:effectExtent l="1905" t="5715" r="1905" b="635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066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1C82D" w14:textId="43AD012A" w:rsidR="00705C44" w:rsidRDefault="00705C4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B66CE7" id="Text Box 4" o:spid="_x0000_s1030" type="#_x0000_t202" style="position:absolute;margin-left:-16.85pt;margin-top:-41.55pt;width:75.95pt;height:83.9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" filled="f" stroked="f">
              <v:textbox style="mso-fit-shape-to-text:t">
                <w:txbxContent>
                  <w:p w14:paraId="0CC1C82D" w14:textId="43AD012A" w:rsidR="00705C44" w:rsidRDefault="00705C44"/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39F476" wp14:editId="5C642211">
              <wp:simplePos x="0" y="0"/>
              <wp:positionH relativeFrom="column">
                <wp:posOffset>5115560</wp:posOffset>
              </wp:positionH>
              <wp:positionV relativeFrom="paragraph">
                <wp:posOffset>-86360</wp:posOffset>
              </wp:positionV>
              <wp:extent cx="1040765" cy="675640"/>
              <wp:effectExtent l="0" t="2540" r="635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F358C" w14:textId="77777777" w:rsidR="009A65FC" w:rsidRPr="009A65FC" w:rsidRDefault="00D9393F" w:rsidP="009A65F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545D3B3" wp14:editId="02D74E1A">
                                <wp:extent cx="828675" cy="304800"/>
                                <wp:effectExtent l="19050" t="0" r="9525" b="0"/>
                                <wp:docPr id="15" name="Picture 15" descr="words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words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39F476" id="Text Box 3" o:spid="_x0000_s1031" type="#_x0000_t202" style="position:absolute;margin-left:402.8pt;margin-top:-6.8pt;width:81.95pt;height:53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" filled="f" stroked="f" strokecolor="white">
              <v:textbox style="mso-fit-shape-to-text:t">
                <w:txbxContent>
                  <w:p w14:paraId="222F358C" w14:textId="77777777" w:rsidR="009A65FC" w:rsidRPr="009A65FC" w:rsidRDefault="00D9393F" w:rsidP="009A65F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545D3B3" wp14:editId="02D74E1A">
                          <wp:extent cx="828675" cy="304800"/>
                          <wp:effectExtent l="19050" t="0" r="9525" b="0"/>
                          <wp:docPr id="15" name="Picture 15" descr="words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words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6445" w14:textId="77777777" w:rsidR="00EF30B6" w:rsidRDefault="00EF30B6" w:rsidP="00BE1FEC">
      <w:r>
        <w:separator/>
      </w:r>
    </w:p>
  </w:footnote>
  <w:footnote w:type="continuationSeparator" w:id="0">
    <w:p w14:paraId="1E2686AF" w14:textId="77777777" w:rsidR="00EF30B6" w:rsidRDefault="00EF30B6" w:rsidP="00BE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9DF9C" w14:textId="1A2D17D7" w:rsidR="00F043DA" w:rsidRDefault="002145F0" w:rsidP="00BE1FE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F7BD85" wp14:editId="273402BB">
              <wp:simplePos x="0" y="0"/>
              <wp:positionH relativeFrom="column">
                <wp:posOffset>4279900</wp:posOffset>
              </wp:positionH>
              <wp:positionV relativeFrom="paragraph">
                <wp:posOffset>-74930</wp:posOffset>
              </wp:positionV>
              <wp:extent cx="2501900" cy="1204595"/>
              <wp:effectExtent l="0" t="1270" r="18415" b="13335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204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7BBFCB" w14:textId="77777777" w:rsidR="00BE1FEC" w:rsidRPr="00BE1FEC" w:rsidRDefault="00BE1FEC" w:rsidP="00BE1FEC">
                          <w:r w:rsidRPr="00BE1FEC">
                            <w:t>T</w:t>
                          </w:r>
                          <w:r>
                            <w:t>own Hall, Watford, WD17 3EX</w:t>
                          </w:r>
                          <w:r>
                            <w:br/>
                          </w:r>
                          <w:r w:rsidRPr="00BE1FEC">
                            <w:rPr>
                              <w:b/>
                            </w:rPr>
                            <w:t>T</w:t>
                          </w:r>
                          <w:r>
                            <w:t xml:space="preserve"> 01923 </w:t>
                          </w:r>
                          <w:proofErr w:type="gramStart"/>
                          <w:r>
                            <w:t xml:space="preserve">226400  </w:t>
                          </w:r>
                          <w:r w:rsidRPr="00BE1FEC">
                            <w:rPr>
                              <w:b/>
                            </w:rPr>
                            <w:t>F</w:t>
                          </w:r>
                          <w:proofErr w:type="gramEnd"/>
                          <w:r>
                            <w:t xml:space="preserve"> 01923 278100</w:t>
                          </w:r>
                          <w:r>
                            <w:br/>
                          </w:r>
                          <w:r w:rsidR="0051714E">
                            <w:rPr>
                              <w:color w:val="000000"/>
                            </w:rPr>
                            <w:t xml:space="preserve">DX 51529 Watford </w:t>
                          </w:r>
                          <w:r w:rsidR="00E90350" w:rsidRPr="00E94583">
                            <w:rPr>
                              <w:b/>
                              <w:color w:val="000000"/>
                            </w:rPr>
                            <w:br/>
                          </w:r>
                          <w:hyperlink r:id="rId1" w:history="1">
                            <w:r w:rsidRPr="00E94583">
                              <w:rPr>
                                <w:rStyle w:val="Hyperlink"/>
                                <w:b/>
                                <w:color w:val="000000"/>
                                <w:u w:val="none"/>
                              </w:rPr>
                              <w:t>enquiries@watford.gov.uk</w:t>
                            </w:r>
                          </w:hyperlink>
                          <w:r w:rsidRPr="00E94583">
                            <w:rPr>
                              <w:b/>
                              <w:color w:val="000000"/>
                            </w:rPr>
                            <w:br/>
                          </w:r>
                          <w:r w:rsidRPr="00CC471A">
                            <w:rPr>
                              <w:b/>
                            </w:rPr>
                            <w:t>watford.gov.uk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F7B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pt;margin-top:-5.9pt;width:197pt;height:94.8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" strokecolor="white">
              <v:textbox>
                <w:txbxContent>
                  <w:p w14:paraId="087BBFCB" w14:textId="77777777" w:rsidR="00BE1FEC" w:rsidRPr="00BE1FEC" w:rsidRDefault="00BE1FEC" w:rsidP="00BE1FEC">
                    <w:r w:rsidRPr="00BE1FEC">
                      <w:t>T</w:t>
                    </w:r>
                    <w:r>
                      <w:t>own Hall, Watford, WD17 3EX</w:t>
                    </w:r>
                    <w:r>
                      <w:br/>
                    </w:r>
                    <w:r w:rsidRPr="00BE1FEC">
                      <w:rPr>
                        <w:b/>
                      </w:rPr>
                      <w:t>T</w:t>
                    </w:r>
                    <w:r>
                      <w:t xml:space="preserve"> 01923 226400  </w:t>
                    </w:r>
                    <w:r w:rsidRPr="00BE1FEC">
                      <w:rPr>
                        <w:b/>
                      </w:rPr>
                      <w:t>F</w:t>
                    </w:r>
                    <w:r>
                      <w:t xml:space="preserve"> 01923 278100</w:t>
                    </w:r>
                    <w:r>
                      <w:br/>
                    </w:r>
                    <w:r w:rsidR="0051714E">
                      <w:rPr>
                        <w:color w:val="000000"/>
                      </w:rPr>
                      <w:t xml:space="preserve">DX 51529 Watford </w:t>
                    </w:r>
                    <w:r w:rsidR="00E90350" w:rsidRPr="00E94583">
                      <w:rPr>
                        <w:b/>
                        <w:color w:val="000000"/>
                      </w:rPr>
                      <w:br/>
                    </w:r>
                    <w:hyperlink r:id="rId2" w:history="1">
                      <w:r w:rsidRPr="00E94583">
                        <w:rPr>
                          <w:rStyle w:val="Hyperlink"/>
                          <w:b/>
                          <w:color w:val="000000"/>
                          <w:u w:val="none"/>
                        </w:rPr>
                        <w:t>enquiries@watford.gov.uk</w:t>
                      </w:r>
                    </w:hyperlink>
                    <w:r w:rsidRPr="00E94583">
                      <w:rPr>
                        <w:b/>
                        <w:color w:val="000000"/>
                      </w:rPr>
                      <w:br/>
                    </w:r>
                    <w:r w:rsidRPr="00CC471A">
                      <w:rPr>
                        <w:b/>
                      </w:rPr>
                      <w:t>watford.gov.uk</w:t>
                    </w:r>
                  </w:p>
                </w:txbxContent>
              </v:textbox>
            </v:shape>
          </w:pict>
        </mc:Fallback>
      </mc:AlternateContent>
    </w:r>
    <w:r w:rsidR="00D9393F">
      <w:rPr>
        <w:noProof/>
        <w:lang w:eastAsia="en-GB"/>
      </w:rPr>
      <w:drawing>
        <wp:inline distT="0" distB="0" distL="0" distR="0" wp14:anchorId="75C3BF2B" wp14:editId="7189C084">
          <wp:extent cx="2162175" cy="876300"/>
          <wp:effectExtent l="19050" t="0" r="9525" b="0"/>
          <wp:docPr id="11" name="Picture 0" descr="WatfordB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atfordBC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E4D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656A7"/>
    <w:multiLevelType w:val="hybridMultilevel"/>
    <w:tmpl w:val="2028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A1F"/>
    <w:multiLevelType w:val="hybridMultilevel"/>
    <w:tmpl w:val="A6D6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D299A"/>
    <w:multiLevelType w:val="hybridMultilevel"/>
    <w:tmpl w:val="52F6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5764B"/>
    <w:multiLevelType w:val="hybridMultilevel"/>
    <w:tmpl w:val="4A4C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58D8"/>
    <w:multiLevelType w:val="hybridMultilevel"/>
    <w:tmpl w:val="63809C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21863"/>
    <w:multiLevelType w:val="hybridMultilevel"/>
    <w:tmpl w:val="946A1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2557"/>
    <w:multiLevelType w:val="hybridMultilevel"/>
    <w:tmpl w:val="746E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3F4F"/>
    <w:multiLevelType w:val="hybridMultilevel"/>
    <w:tmpl w:val="56BCD180"/>
    <w:lvl w:ilvl="0" w:tplc="5F7EEBE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4839"/>
    <w:multiLevelType w:val="hybridMultilevel"/>
    <w:tmpl w:val="00D8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AB5879"/>
    <w:multiLevelType w:val="hybridMultilevel"/>
    <w:tmpl w:val="B424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DC2162"/>
    <w:multiLevelType w:val="hybridMultilevel"/>
    <w:tmpl w:val="B120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A5"/>
    <w:rsid w:val="00012F87"/>
    <w:rsid w:val="00014D5B"/>
    <w:rsid w:val="00026CEE"/>
    <w:rsid w:val="0003009E"/>
    <w:rsid w:val="000372F9"/>
    <w:rsid w:val="000504A8"/>
    <w:rsid w:val="00061EB4"/>
    <w:rsid w:val="00063717"/>
    <w:rsid w:val="0007700D"/>
    <w:rsid w:val="000803A0"/>
    <w:rsid w:val="000A6EC4"/>
    <w:rsid w:val="000C0019"/>
    <w:rsid w:val="000C279B"/>
    <w:rsid w:val="000D6548"/>
    <w:rsid w:val="000E5A18"/>
    <w:rsid w:val="000F11C5"/>
    <w:rsid w:val="000F4692"/>
    <w:rsid w:val="0010131A"/>
    <w:rsid w:val="001145C0"/>
    <w:rsid w:val="001221B1"/>
    <w:rsid w:val="00126F96"/>
    <w:rsid w:val="001319CE"/>
    <w:rsid w:val="00144976"/>
    <w:rsid w:val="001534CF"/>
    <w:rsid w:val="00156174"/>
    <w:rsid w:val="0016423B"/>
    <w:rsid w:val="00181EBC"/>
    <w:rsid w:val="0018438B"/>
    <w:rsid w:val="001A3545"/>
    <w:rsid w:val="001C1A2E"/>
    <w:rsid w:val="001D271C"/>
    <w:rsid w:val="001D3585"/>
    <w:rsid w:val="00204A3F"/>
    <w:rsid w:val="002145F0"/>
    <w:rsid w:val="002233AA"/>
    <w:rsid w:val="00237EFB"/>
    <w:rsid w:val="00246C86"/>
    <w:rsid w:val="00246DB9"/>
    <w:rsid w:val="00251DDA"/>
    <w:rsid w:val="00264720"/>
    <w:rsid w:val="002711DC"/>
    <w:rsid w:val="0027605A"/>
    <w:rsid w:val="00287842"/>
    <w:rsid w:val="0029355F"/>
    <w:rsid w:val="00294A4F"/>
    <w:rsid w:val="002A06AF"/>
    <w:rsid w:val="002A0EEE"/>
    <w:rsid w:val="002B4919"/>
    <w:rsid w:val="002C14E6"/>
    <w:rsid w:val="002C76E4"/>
    <w:rsid w:val="002D75C0"/>
    <w:rsid w:val="002E3C90"/>
    <w:rsid w:val="002E767B"/>
    <w:rsid w:val="002F0BD9"/>
    <w:rsid w:val="003061B2"/>
    <w:rsid w:val="0030647D"/>
    <w:rsid w:val="0031570E"/>
    <w:rsid w:val="00316DAB"/>
    <w:rsid w:val="003214DD"/>
    <w:rsid w:val="00333236"/>
    <w:rsid w:val="00342778"/>
    <w:rsid w:val="00344E1A"/>
    <w:rsid w:val="00356CE2"/>
    <w:rsid w:val="0036215A"/>
    <w:rsid w:val="00367FE3"/>
    <w:rsid w:val="003728B0"/>
    <w:rsid w:val="00375662"/>
    <w:rsid w:val="00377EF3"/>
    <w:rsid w:val="003B2D4C"/>
    <w:rsid w:val="003E05A4"/>
    <w:rsid w:val="003F0840"/>
    <w:rsid w:val="00400DAD"/>
    <w:rsid w:val="004154D2"/>
    <w:rsid w:val="004268BB"/>
    <w:rsid w:val="00430D9E"/>
    <w:rsid w:val="004368CD"/>
    <w:rsid w:val="00452B36"/>
    <w:rsid w:val="004607BB"/>
    <w:rsid w:val="00461D7D"/>
    <w:rsid w:val="00474B27"/>
    <w:rsid w:val="00497BDB"/>
    <w:rsid w:val="004B0E43"/>
    <w:rsid w:val="004C6A72"/>
    <w:rsid w:val="004D3AD6"/>
    <w:rsid w:val="004D3F0A"/>
    <w:rsid w:val="004E0E69"/>
    <w:rsid w:val="004E14E8"/>
    <w:rsid w:val="00500D16"/>
    <w:rsid w:val="00512BF2"/>
    <w:rsid w:val="00513DD5"/>
    <w:rsid w:val="0051485E"/>
    <w:rsid w:val="0051714E"/>
    <w:rsid w:val="00520D29"/>
    <w:rsid w:val="00544804"/>
    <w:rsid w:val="005567AA"/>
    <w:rsid w:val="00561A9E"/>
    <w:rsid w:val="00572442"/>
    <w:rsid w:val="00593A3A"/>
    <w:rsid w:val="0059684A"/>
    <w:rsid w:val="005A22B9"/>
    <w:rsid w:val="005B03A5"/>
    <w:rsid w:val="005B6920"/>
    <w:rsid w:val="005B78B1"/>
    <w:rsid w:val="005E1DE3"/>
    <w:rsid w:val="005F24A3"/>
    <w:rsid w:val="00611398"/>
    <w:rsid w:val="006250B4"/>
    <w:rsid w:val="006303C5"/>
    <w:rsid w:val="00645FB3"/>
    <w:rsid w:val="00651C8A"/>
    <w:rsid w:val="00655E36"/>
    <w:rsid w:val="00665487"/>
    <w:rsid w:val="00674A19"/>
    <w:rsid w:val="00692BA3"/>
    <w:rsid w:val="006A11F6"/>
    <w:rsid w:val="006A17A4"/>
    <w:rsid w:val="006B64E1"/>
    <w:rsid w:val="006C66A1"/>
    <w:rsid w:val="006E5CD8"/>
    <w:rsid w:val="006E7775"/>
    <w:rsid w:val="00705C44"/>
    <w:rsid w:val="00705D6F"/>
    <w:rsid w:val="00721152"/>
    <w:rsid w:val="00722165"/>
    <w:rsid w:val="007378DE"/>
    <w:rsid w:val="007406EE"/>
    <w:rsid w:val="00752B14"/>
    <w:rsid w:val="00765FD8"/>
    <w:rsid w:val="00776696"/>
    <w:rsid w:val="00783CE0"/>
    <w:rsid w:val="00791AD9"/>
    <w:rsid w:val="007D0204"/>
    <w:rsid w:val="007E6621"/>
    <w:rsid w:val="007E6C6A"/>
    <w:rsid w:val="007F20FB"/>
    <w:rsid w:val="007F4D49"/>
    <w:rsid w:val="00841CC9"/>
    <w:rsid w:val="00845633"/>
    <w:rsid w:val="00850BEC"/>
    <w:rsid w:val="00856171"/>
    <w:rsid w:val="00865A9E"/>
    <w:rsid w:val="0086685D"/>
    <w:rsid w:val="00897581"/>
    <w:rsid w:val="00897A8D"/>
    <w:rsid w:val="008A3729"/>
    <w:rsid w:val="008C4B31"/>
    <w:rsid w:val="008C4D46"/>
    <w:rsid w:val="008C7332"/>
    <w:rsid w:val="008E0F79"/>
    <w:rsid w:val="008E2D27"/>
    <w:rsid w:val="008E61C6"/>
    <w:rsid w:val="008F3528"/>
    <w:rsid w:val="008F3B34"/>
    <w:rsid w:val="00901700"/>
    <w:rsid w:val="00911A3D"/>
    <w:rsid w:val="0091299A"/>
    <w:rsid w:val="0091482F"/>
    <w:rsid w:val="0092074D"/>
    <w:rsid w:val="009363D0"/>
    <w:rsid w:val="0095519B"/>
    <w:rsid w:val="00963245"/>
    <w:rsid w:val="00966E56"/>
    <w:rsid w:val="00967096"/>
    <w:rsid w:val="00967FD5"/>
    <w:rsid w:val="00971E4C"/>
    <w:rsid w:val="0097310A"/>
    <w:rsid w:val="00983FDF"/>
    <w:rsid w:val="00992554"/>
    <w:rsid w:val="00994069"/>
    <w:rsid w:val="009A4F2A"/>
    <w:rsid w:val="009A65FC"/>
    <w:rsid w:val="009C0855"/>
    <w:rsid w:val="009C5B63"/>
    <w:rsid w:val="009E6BB7"/>
    <w:rsid w:val="00A07971"/>
    <w:rsid w:val="00A1662B"/>
    <w:rsid w:val="00A23459"/>
    <w:rsid w:val="00A31CDF"/>
    <w:rsid w:val="00A52A55"/>
    <w:rsid w:val="00A93F67"/>
    <w:rsid w:val="00AA099E"/>
    <w:rsid w:val="00AA2128"/>
    <w:rsid w:val="00AA41B7"/>
    <w:rsid w:val="00AB3E55"/>
    <w:rsid w:val="00AB406E"/>
    <w:rsid w:val="00AC362B"/>
    <w:rsid w:val="00AC3E79"/>
    <w:rsid w:val="00AC53CD"/>
    <w:rsid w:val="00AC58A9"/>
    <w:rsid w:val="00AF1321"/>
    <w:rsid w:val="00AF2E52"/>
    <w:rsid w:val="00B17A90"/>
    <w:rsid w:val="00B245C4"/>
    <w:rsid w:val="00B319EE"/>
    <w:rsid w:val="00B815D0"/>
    <w:rsid w:val="00B830E1"/>
    <w:rsid w:val="00B8455F"/>
    <w:rsid w:val="00B92125"/>
    <w:rsid w:val="00B97E4A"/>
    <w:rsid w:val="00BB3EC1"/>
    <w:rsid w:val="00BD5988"/>
    <w:rsid w:val="00BE1FEC"/>
    <w:rsid w:val="00BF540B"/>
    <w:rsid w:val="00C0037D"/>
    <w:rsid w:val="00C242C2"/>
    <w:rsid w:val="00C25F81"/>
    <w:rsid w:val="00C470BF"/>
    <w:rsid w:val="00C614DD"/>
    <w:rsid w:val="00C6383E"/>
    <w:rsid w:val="00C70895"/>
    <w:rsid w:val="00C7317E"/>
    <w:rsid w:val="00C77BC4"/>
    <w:rsid w:val="00C80190"/>
    <w:rsid w:val="00C859E6"/>
    <w:rsid w:val="00C869B6"/>
    <w:rsid w:val="00C932F4"/>
    <w:rsid w:val="00CC2AC1"/>
    <w:rsid w:val="00CC471A"/>
    <w:rsid w:val="00CD19F5"/>
    <w:rsid w:val="00CD21F9"/>
    <w:rsid w:val="00CD59B3"/>
    <w:rsid w:val="00CF168A"/>
    <w:rsid w:val="00CF1BB0"/>
    <w:rsid w:val="00D00C89"/>
    <w:rsid w:val="00D15110"/>
    <w:rsid w:val="00D1527C"/>
    <w:rsid w:val="00D26F62"/>
    <w:rsid w:val="00D30141"/>
    <w:rsid w:val="00D34FAB"/>
    <w:rsid w:val="00D41DF5"/>
    <w:rsid w:val="00D45B74"/>
    <w:rsid w:val="00D84715"/>
    <w:rsid w:val="00D85C07"/>
    <w:rsid w:val="00D9393F"/>
    <w:rsid w:val="00D94443"/>
    <w:rsid w:val="00D97D00"/>
    <w:rsid w:val="00DA1BEA"/>
    <w:rsid w:val="00DA3307"/>
    <w:rsid w:val="00DA60FD"/>
    <w:rsid w:val="00DB27F1"/>
    <w:rsid w:val="00DB7E62"/>
    <w:rsid w:val="00DD4159"/>
    <w:rsid w:val="00DD442D"/>
    <w:rsid w:val="00DD4F8A"/>
    <w:rsid w:val="00DE1E7C"/>
    <w:rsid w:val="00DF25BD"/>
    <w:rsid w:val="00DF3ACC"/>
    <w:rsid w:val="00E010DE"/>
    <w:rsid w:val="00E051D8"/>
    <w:rsid w:val="00E30D31"/>
    <w:rsid w:val="00E34B76"/>
    <w:rsid w:val="00E51C22"/>
    <w:rsid w:val="00E555FE"/>
    <w:rsid w:val="00E569B2"/>
    <w:rsid w:val="00E6491C"/>
    <w:rsid w:val="00E678CD"/>
    <w:rsid w:val="00E742F4"/>
    <w:rsid w:val="00E90350"/>
    <w:rsid w:val="00E93478"/>
    <w:rsid w:val="00E935E2"/>
    <w:rsid w:val="00E94583"/>
    <w:rsid w:val="00EA0703"/>
    <w:rsid w:val="00EA34CD"/>
    <w:rsid w:val="00EA69AB"/>
    <w:rsid w:val="00EB058A"/>
    <w:rsid w:val="00EB38F6"/>
    <w:rsid w:val="00EC3B4D"/>
    <w:rsid w:val="00EC3D9C"/>
    <w:rsid w:val="00EF30B6"/>
    <w:rsid w:val="00F02FA2"/>
    <w:rsid w:val="00F043DA"/>
    <w:rsid w:val="00F14707"/>
    <w:rsid w:val="00F40C6C"/>
    <w:rsid w:val="00F5517D"/>
    <w:rsid w:val="00F63327"/>
    <w:rsid w:val="00F8000B"/>
    <w:rsid w:val="00F81E56"/>
    <w:rsid w:val="00F90149"/>
    <w:rsid w:val="00F92F45"/>
    <w:rsid w:val="00F97D5E"/>
    <w:rsid w:val="00FB3554"/>
    <w:rsid w:val="00FB3651"/>
    <w:rsid w:val="00FC5843"/>
    <w:rsid w:val="00FD5B86"/>
    <w:rsid w:val="00FE0B9D"/>
    <w:rsid w:val="00FE2ADC"/>
    <w:rsid w:val="00FE4B95"/>
    <w:rsid w:val="00FE5684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DE7E2A"/>
  <w15:docId w15:val="{B8E09E50-5123-4765-A4A8-46D9C391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EC"/>
    <w:pPr>
      <w:spacing w:before="240"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3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43DA"/>
  </w:style>
  <w:style w:type="paragraph" w:styleId="Footer">
    <w:name w:val="footer"/>
    <w:basedOn w:val="Normal"/>
    <w:link w:val="FooterChar"/>
    <w:uiPriority w:val="99"/>
    <w:unhideWhenUsed/>
    <w:rsid w:val="00F043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43DA"/>
  </w:style>
  <w:style w:type="paragraph" w:styleId="BalloonText">
    <w:name w:val="Balloon Text"/>
    <w:basedOn w:val="Normal"/>
    <w:link w:val="BalloonTextChar"/>
    <w:uiPriority w:val="99"/>
    <w:semiHidden/>
    <w:unhideWhenUsed/>
    <w:rsid w:val="00F043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43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E1FEC"/>
    <w:rPr>
      <w:color w:val="0000FF"/>
      <w:u w:val="single"/>
    </w:rPr>
  </w:style>
  <w:style w:type="paragraph" w:customStyle="1" w:styleId="Normal1">
    <w:name w:val="Normal1"/>
    <w:rsid w:val="00D8471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83FDF"/>
    <w:pPr>
      <w:ind w:left="720"/>
      <w:contextualSpacing/>
    </w:pPr>
  </w:style>
  <w:style w:type="paragraph" w:styleId="BodyText3">
    <w:name w:val="Body Text 3"/>
    <w:basedOn w:val="Normal"/>
    <w:link w:val="BodyText3Char"/>
    <w:rsid w:val="00971E4C"/>
    <w:pPr>
      <w:spacing w:before="0" w:after="0"/>
      <w:ind w:right="-370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971E4C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7566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16DA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F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B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B0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A9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9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yeboah@wat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tford.gov.uk/info/20014/parking/400/new_parking_schemes_and_consultations/2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0.gif"/><Relationship Id="rId7" Type="http://schemas.openxmlformats.org/officeDocument/2006/relationships/image" Target="media/image4.png"/><Relationship Id="rId2" Type="http://schemas.openxmlformats.org/officeDocument/2006/relationships/image" Target="cid:381550710@12092017-13F2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40.png"/><Relationship Id="rId5" Type="http://schemas.openxmlformats.org/officeDocument/2006/relationships/image" Target="media/image3.png"/><Relationship Id="rId4" Type="http://schemas.openxmlformats.org/officeDocument/2006/relationships/image" Target="cid:381550710@12092017-13F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nquiries@watford.gov.uk" TargetMode="External"/><Relationship Id="rId1" Type="http://schemas.openxmlformats.org/officeDocument/2006/relationships/hyperlink" Target="mailto:enquiries@watfor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s\AppData\Local\Microsoft\Windows\Temporary%20Internet%20Files\Content.IE5\7ZGUW8F9\WBC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A32E-A3D9-498C-8631-BCE36175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WBC_letterhead</Template>
  <TotalTime>10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Links>
    <vt:vector size="30" baseType="variant"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mailto:enquiries@watford.gov.uk</vt:lpwstr>
      </vt:variant>
      <vt:variant>
        <vt:lpwstr/>
      </vt:variant>
      <vt:variant>
        <vt:i4>3080196</vt:i4>
      </vt:variant>
      <vt:variant>
        <vt:i4>2240</vt:i4>
      </vt:variant>
      <vt:variant>
        <vt:i4>1026</vt:i4>
      </vt:variant>
      <vt:variant>
        <vt:i4>1</vt:i4>
      </vt:variant>
      <vt:variant>
        <vt:lpwstr>W_people</vt:lpwstr>
      </vt:variant>
      <vt:variant>
        <vt:lpwstr/>
      </vt:variant>
      <vt:variant>
        <vt:i4>7995435</vt:i4>
      </vt:variant>
      <vt:variant>
        <vt:i4>2243</vt:i4>
      </vt:variant>
      <vt:variant>
        <vt:i4>1027</vt:i4>
      </vt:variant>
      <vt:variant>
        <vt:i4>1</vt:i4>
      </vt:variant>
      <vt:variant>
        <vt:lpwstr>IIP Award Brand Mark Silver (Boxed) Black+</vt:lpwstr>
      </vt:variant>
      <vt:variant>
        <vt:lpwstr/>
      </vt:variant>
      <vt:variant>
        <vt:i4>5177445</vt:i4>
      </vt:variant>
      <vt:variant>
        <vt:i4>2246</vt:i4>
      </vt:variant>
      <vt:variant>
        <vt:i4>1028</vt:i4>
      </vt:variant>
      <vt:variant>
        <vt:i4>1</vt:i4>
      </vt:variant>
      <vt:variant>
        <vt:lpwstr>Positive_About_Disabled_People</vt:lpwstr>
      </vt:variant>
      <vt:variant>
        <vt:lpwstr/>
      </vt:variant>
      <vt:variant>
        <vt:i4>3735670</vt:i4>
      </vt:variant>
      <vt:variant>
        <vt:i4>2249</vt:i4>
      </vt:variant>
      <vt:variant>
        <vt:i4>1029</vt:i4>
      </vt:variant>
      <vt:variant>
        <vt:i4>1</vt:i4>
      </vt:variant>
      <vt:variant>
        <vt:lpwstr>words2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Scott</dc:creator>
  <cp:lastModifiedBy>Wendy Kulig-Watkins</cp:lastModifiedBy>
  <cp:revision>7</cp:revision>
  <cp:lastPrinted>2019-10-25T09:25:00Z</cp:lastPrinted>
  <dcterms:created xsi:type="dcterms:W3CDTF">2020-05-01T08:41:00Z</dcterms:created>
  <dcterms:modified xsi:type="dcterms:W3CDTF">2020-05-11T13:32:00Z</dcterms:modified>
</cp:coreProperties>
</file>